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0B0F8" w14:textId="04886977" w:rsidR="0001476D" w:rsidRPr="00BA4FE3" w:rsidRDefault="00D251C6" w:rsidP="00E1617F">
      <w:pPr>
        <w:tabs>
          <w:tab w:val="left" w:pos="3510"/>
        </w:tabs>
        <w:spacing w:after="0"/>
        <w:jc w:val="center"/>
        <w:outlineLvl w:val="0"/>
        <w:rPr>
          <w:rFonts w:ascii="Times New Roman" w:hAnsi="Times New Roman" w:cs="Times New Roman"/>
          <w:b/>
        </w:rPr>
      </w:pPr>
      <w:r w:rsidRPr="00BA4FE3">
        <w:rPr>
          <w:rFonts w:ascii="Times New Roman" w:hAnsi="Times New Roman" w:cs="Times New Roman"/>
          <w:b/>
        </w:rPr>
        <w:t>CURRICULUM VITAE</w:t>
      </w:r>
    </w:p>
    <w:p w14:paraId="3551D5BD" w14:textId="77777777" w:rsidR="0001476D" w:rsidRPr="0001476D" w:rsidRDefault="0001476D" w:rsidP="00D251C6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0"/>
        </w:rPr>
      </w:pPr>
      <w:r w:rsidRPr="0001476D">
        <w:rPr>
          <w:rFonts w:ascii="Times New Roman" w:hAnsi="Times New Roman" w:cs="Times New Roman"/>
          <w:b/>
          <w:sz w:val="28"/>
        </w:rPr>
        <w:t>MIRELA CENGHER, Ph.D., BCBA-D</w:t>
      </w:r>
    </w:p>
    <w:p w14:paraId="1F817D9E" w14:textId="77777777" w:rsidR="00D86A54" w:rsidRDefault="00D86A54"/>
    <w:p w14:paraId="45BCEB98" w14:textId="77777777" w:rsidR="00D251C6" w:rsidRPr="002F72C5" w:rsidRDefault="00D251C6" w:rsidP="00D251C6">
      <w:pPr>
        <w:spacing w:after="0"/>
        <w:outlineLvl w:val="0"/>
        <w:rPr>
          <w:rFonts w:ascii="Times New Roman" w:hAnsi="Times New Roman" w:cs="Times New Roman"/>
          <w:b/>
          <w:sz w:val="24"/>
          <w:szCs w:val="28"/>
        </w:rPr>
      </w:pPr>
      <w:r w:rsidRPr="002F72C5">
        <w:rPr>
          <w:rFonts w:ascii="Times New Roman" w:hAnsi="Times New Roman" w:cs="Times New Roman"/>
          <w:b/>
          <w:sz w:val="24"/>
          <w:szCs w:val="28"/>
        </w:rPr>
        <w:t>EDUCATION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720"/>
        <w:gridCol w:w="6200"/>
      </w:tblGrid>
      <w:tr w:rsidR="00D251C6" w:rsidRPr="00D251C6" w14:paraId="576BB27E" w14:textId="77777777" w:rsidTr="00D251C6">
        <w:tc>
          <w:tcPr>
            <w:tcW w:w="2430" w:type="dxa"/>
          </w:tcPr>
          <w:p w14:paraId="7BA6EDD9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Postdoctoral Fellowship (Two Years)</w:t>
            </w:r>
          </w:p>
        </w:tc>
        <w:tc>
          <w:tcPr>
            <w:tcW w:w="720" w:type="dxa"/>
          </w:tcPr>
          <w:p w14:paraId="4DFF908C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6200" w:type="dxa"/>
          </w:tcPr>
          <w:p w14:paraId="6059284B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  <w:szCs w:val="20"/>
              </w:rPr>
              <w:t>Kennedy Krieger Institute and Johns Hopkins University                                                                                   School of Medicine</w:t>
            </w:r>
          </w:p>
        </w:tc>
      </w:tr>
      <w:tr w:rsidR="00D251C6" w:rsidRPr="00D251C6" w14:paraId="7EACEE3A" w14:textId="77777777" w:rsidTr="00D251C6">
        <w:tc>
          <w:tcPr>
            <w:tcW w:w="2430" w:type="dxa"/>
          </w:tcPr>
          <w:p w14:paraId="59AB5F2B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720" w:type="dxa"/>
          </w:tcPr>
          <w:p w14:paraId="1E6ED4D5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6200" w:type="dxa"/>
          </w:tcPr>
          <w:p w14:paraId="1CE7AB8C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  <w:szCs w:val="20"/>
              </w:rPr>
              <w:t>City University of New York</w:t>
            </w:r>
            <w:r w:rsidR="00706C9B">
              <w:rPr>
                <w:rFonts w:ascii="Times New Roman" w:hAnsi="Times New Roman" w:cs="Times New Roman"/>
                <w:szCs w:val="20"/>
              </w:rPr>
              <w:t xml:space="preserve"> (CUNY)</w:t>
            </w:r>
            <w:r w:rsidRPr="00D251C6">
              <w:rPr>
                <w:rFonts w:ascii="Times New Roman" w:hAnsi="Times New Roman" w:cs="Times New Roman"/>
                <w:szCs w:val="20"/>
              </w:rPr>
              <w:t>, Behavior Analysis</w:t>
            </w:r>
          </w:p>
        </w:tc>
      </w:tr>
      <w:tr w:rsidR="00D251C6" w:rsidRPr="00D251C6" w14:paraId="43DD48CA" w14:textId="77777777" w:rsidTr="00D251C6">
        <w:tc>
          <w:tcPr>
            <w:tcW w:w="2430" w:type="dxa"/>
          </w:tcPr>
          <w:p w14:paraId="4B3C1524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720" w:type="dxa"/>
          </w:tcPr>
          <w:p w14:paraId="5B03D979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6200" w:type="dxa"/>
          </w:tcPr>
          <w:p w14:paraId="3DBAD72A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  <w:szCs w:val="20"/>
              </w:rPr>
              <w:t>Queens College, Behavior Analysis</w:t>
            </w:r>
          </w:p>
        </w:tc>
      </w:tr>
      <w:tr w:rsidR="00D251C6" w:rsidRPr="00D251C6" w14:paraId="754148E9" w14:textId="77777777" w:rsidTr="00D251C6">
        <w:tc>
          <w:tcPr>
            <w:tcW w:w="2430" w:type="dxa"/>
          </w:tcPr>
          <w:p w14:paraId="1B3E41C1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720" w:type="dxa"/>
          </w:tcPr>
          <w:p w14:paraId="3E6D50D2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6200" w:type="dxa"/>
          </w:tcPr>
          <w:p w14:paraId="02C25B9D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D251C6">
              <w:rPr>
                <w:rFonts w:ascii="Times New Roman" w:hAnsi="Times New Roman" w:cs="Times New Roman"/>
                <w:szCs w:val="20"/>
              </w:rPr>
              <w:t>Hyperion University, Psychology</w:t>
            </w:r>
          </w:p>
        </w:tc>
      </w:tr>
      <w:tr w:rsidR="00D251C6" w:rsidRPr="00D251C6" w14:paraId="7438DF3C" w14:textId="77777777" w:rsidTr="00D251C6">
        <w:tc>
          <w:tcPr>
            <w:tcW w:w="2430" w:type="dxa"/>
          </w:tcPr>
          <w:p w14:paraId="6496F94C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B.A.</w:t>
            </w:r>
          </w:p>
        </w:tc>
        <w:tc>
          <w:tcPr>
            <w:tcW w:w="720" w:type="dxa"/>
          </w:tcPr>
          <w:p w14:paraId="0EE6C389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6200" w:type="dxa"/>
          </w:tcPr>
          <w:p w14:paraId="45E819F6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D251C6">
              <w:rPr>
                <w:rFonts w:ascii="Times New Roman" w:hAnsi="Times New Roman" w:cs="Times New Roman"/>
                <w:szCs w:val="20"/>
              </w:rPr>
              <w:t xml:space="preserve">University of Bucharest, </w:t>
            </w:r>
            <w:r>
              <w:rPr>
                <w:rFonts w:ascii="Times New Roman" w:hAnsi="Times New Roman" w:cs="Times New Roman"/>
                <w:szCs w:val="20"/>
              </w:rPr>
              <w:t xml:space="preserve">College of Psychology and Educational Sciences, </w:t>
            </w:r>
            <w:r w:rsidRPr="00D251C6">
              <w:rPr>
                <w:rFonts w:ascii="Times New Roman" w:hAnsi="Times New Roman" w:cs="Times New Roman"/>
                <w:szCs w:val="20"/>
              </w:rPr>
              <w:t>Psychology</w:t>
            </w:r>
          </w:p>
        </w:tc>
      </w:tr>
    </w:tbl>
    <w:p w14:paraId="44D8FE14" w14:textId="77777777" w:rsidR="00D251C6" w:rsidRPr="002F72C5" w:rsidRDefault="00D251C6" w:rsidP="00706C9B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2F72C5">
        <w:rPr>
          <w:rFonts w:ascii="Times New Roman" w:hAnsi="Times New Roman" w:cs="Times New Roman"/>
          <w:b/>
          <w:u w:val="single"/>
        </w:rPr>
        <w:t>Experience in Higher Education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15"/>
      </w:tblGrid>
      <w:tr w:rsidR="00AD2471" w:rsidRPr="00D251C6" w14:paraId="6FD0DE5C" w14:textId="77777777" w:rsidTr="008C141B">
        <w:tc>
          <w:tcPr>
            <w:tcW w:w="1435" w:type="dxa"/>
          </w:tcPr>
          <w:p w14:paraId="12CC59E3" w14:textId="2696DAE5" w:rsidR="00AD2471" w:rsidRPr="00D251C6" w:rsidRDefault="00AD2471" w:rsidP="00706C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2025-present </w:t>
            </w:r>
          </w:p>
        </w:tc>
        <w:tc>
          <w:tcPr>
            <w:tcW w:w="7915" w:type="dxa"/>
          </w:tcPr>
          <w:p w14:paraId="44A101DA" w14:textId="2DC01E37" w:rsidR="00AD2471" w:rsidRPr="00D251C6" w:rsidRDefault="00AD2471" w:rsidP="00706C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University of Maryland, Baltimore County (UMBC), </w:t>
            </w:r>
            <w:r w:rsidRPr="00AD2471">
              <w:rPr>
                <w:rFonts w:ascii="Times New Roman" w:hAnsi="Times New Roman" w:cs="Times New Roman"/>
                <w:b/>
              </w:rPr>
              <w:t>Associate Professor</w:t>
            </w:r>
            <w:r>
              <w:rPr>
                <w:rFonts w:ascii="Times New Roman" w:hAnsi="Times New Roman" w:cs="Times New Roman"/>
              </w:rPr>
              <w:t>, Psychology</w:t>
            </w:r>
          </w:p>
        </w:tc>
      </w:tr>
      <w:tr w:rsidR="00D251C6" w:rsidRPr="00D251C6" w14:paraId="099208B2" w14:textId="77777777" w:rsidTr="008C141B">
        <w:tc>
          <w:tcPr>
            <w:tcW w:w="1435" w:type="dxa"/>
          </w:tcPr>
          <w:p w14:paraId="539813B7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2019-present</w:t>
            </w:r>
          </w:p>
        </w:tc>
        <w:tc>
          <w:tcPr>
            <w:tcW w:w="7915" w:type="dxa"/>
          </w:tcPr>
          <w:p w14:paraId="0C393424" w14:textId="398061CA" w:rsidR="003B1DB6" w:rsidRPr="00D251C6" w:rsidRDefault="00AD2471" w:rsidP="00706C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UMBC</w:t>
            </w:r>
            <w:r w:rsidR="00D251C6" w:rsidRPr="00D251C6">
              <w:rPr>
                <w:rFonts w:ascii="Times New Roman" w:hAnsi="Times New Roman" w:cs="Times New Roman"/>
              </w:rPr>
              <w:t xml:space="preserve">, </w:t>
            </w:r>
            <w:r w:rsidR="00D251C6" w:rsidRPr="00D251C6">
              <w:rPr>
                <w:rFonts w:ascii="Times New Roman" w:hAnsi="Times New Roman" w:cs="Times New Roman"/>
                <w:b/>
              </w:rPr>
              <w:t>Assistant Professor</w:t>
            </w:r>
            <w:r w:rsidR="00D251C6" w:rsidRPr="00D251C6">
              <w:rPr>
                <w:rFonts w:ascii="Times New Roman" w:hAnsi="Times New Roman" w:cs="Times New Roman"/>
              </w:rPr>
              <w:t>, tenure-track, Psychology</w:t>
            </w:r>
          </w:p>
        </w:tc>
      </w:tr>
    </w:tbl>
    <w:p w14:paraId="4264504F" w14:textId="77777777" w:rsidR="003B1DB6" w:rsidRDefault="003B1DB6" w:rsidP="00D251C6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</w:p>
    <w:p w14:paraId="1D69B0A8" w14:textId="77777777" w:rsidR="00D251C6" w:rsidRPr="002F72C5" w:rsidRDefault="00D251C6" w:rsidP="00706C9B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2F72C5">
        <w:rPr>
          <w:rFonts w:ascii="Times New Roman" w:hAnsi="Times New Roman" w:cs="Times New Roman"/>
          <w:b/>
          <w:u w:val="single"/>
        </w:rPr>
        <w:t>Experience in Other than Higher Education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15"/>
      </w:tblGrid>
      <w:tr w:rsidR="00D251C6" w14:paraId="76356362" w14:textId="77777777" w:rsidTr="008C141B">
        <w:tc>
          <w:tcPr>
            <w:tcW w:w="1435" w:type="dxa"/>
          </w:tcPr>
          <w:p w14:paraId="7AAADB38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2014-2017</w:t>
            </w:r>
          </w:p>
        </w:tc>
        <w:tc>
          <w:tcPr>
            <w:tcW w:w="7915" w:type="dxa"/>
          </w:tcPr>
          <w:p w14:paraId="07A8EA69" w14:textId="77777777" w:rsidR="00D251C6" w:rsidRPr="00D251C6" w:rsidRDefault="00D251C6" w:rsidP="00706C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20863">
              <w:rPr>
                <w:rFonts w:ascii="Times New Roman" w:hAnsi="Times New Roman" w:cs="Times New Roman"/>
              </w:rPr>
              <w:t>Behavioral Consultant,</w:t>
            </w:r>
            <w:r w:rsidRPr="00D251C6">
              <w:rPr>
                <w:rFonts w:ascii="Times New Roman" w:hAnsi="Times New Roman" w:cs="Times New Roman"/>
              </w:rPr>
              <w:t xml:space="preserve"> Attentive Behavior Care, Inc., and Independent Practice</w:t>
            </w:r>
          </w:p>
        </w:tc>
      </w:tr>
      <w:tr w:rsidR="00D251C6" w14:paraId="0D662542" w14:textId="77777777" w:rsidTr="008C141B">
        <w:tc>
          <w:tcPr>
            <w:tcW w:w="1435" w:type="dxa"/>
          </w:tcPr>
          <w:p w14:paraId="79328B01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2012-2014</w:t>
            </w:r>
          </w:p>
        </w:tc>
        <w:tc>
          <w:tcPr>
            <w:tcW w:w="7915" w:type="dxa"/>
          </w:tcPr>
          <w:p w14:paraId="230B8E7D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120863">
              <w:rPr>
                <w:rFonts w:ascii="Times New Roman" w:hAnsi="Times New Roman" w:cs="Times New Roman"/>
              </w:rPr>
              <w:t xml:space="preserve">Research and Clinical Fellow, </w:t>
            </w:r>
            <w:r w:rsidRPr="00D251C6">
              <w:rPr>
                <w:rFonts w:ascii="Times New Roman" w:hAnsi="Times New Roman" w:cs="Times New Roman"/>
              </w:rPr>
              <w:t>Behavioral Intervention Psychological Services, PC</w:t>
            </w:r>
          </w:p>
        </w:tc>
      </w:tr>
      <w:tr w:rsidR="00D251C6" w14:paraId="08DD03A2" w14:textId="77777777" w:rsidTr="008C141B">
        <w:tc>
          <w:tcPr>
            <w:tcW w:w="1435" w:type="dxa"/>
          </w:tcPr>
          <w:p w14:paraId="22B01245" w14:textId="77777777" w:rsidR="00D251C6" w:rsidRPr="00D251C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D251C6">
              <w:rPr>
                <w:rFonts w:ascii="Times New Roman" w:hAnsi="Times New Roman" w:cs="Times New Roman"/>
              </w:rPr>
              <w:t>2011-2012</w:t>
            </w:r>
          </w:p>
        </w:tc>
        <w:tc>
          <w:tcPr>
            <w:tcW w:w="7915" w:type="dxa"/>
          </w:tcPr>
          <w:p w14:paraId="57B9AADF" w14:textId="77777777" w:rsidR="00D251C6" w:rsidRPr="00D251C6" w:rsidRDefault="00D251C6" w:rsidP="00706C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20863">
              <w:rPr>
                <w:rFonts w:ascii="Times New Roman" w:hAnsi="Times New Roman" w:cs="Times New Roman"/>
              </w:rPr>
              <w:t>Direct Care Provider,</w:t>
            </w:r>
            <w:r w:rsidRPr="00D251C6">
              <w:rPr>
                <w:rFonts w:ascii="Times New Roman" w:hAnsi="Times New Roman" w:cs="Times New Roman"/>
              </w:rPr>
              <w:t xml:space="preserve"> Behavioral Intervention Psychological Services, PC</w:t>
            </w:r>
          </w:p>
        </w:tc>
      </w:tr>
    </w:tbl>
    <w:p w14:paraId="21E1106E" w14:textId="77777777" w:rsidR="003B1DB6" w:rsidRDefault="003B1DB6" w:rsidP="00D251C6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</w:p>
    <w:p w14:paraId="524016BD" w14:textId="77777777" w:rsidR="00D251C6" w:rsidRPr="002F72C5" w:rsidRDefault="00D251C6" w:rsidP="00706C9B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2F72C5">
        <w:rPr>
          <w:rFonts w:ascii="Times New Roman" w:hAnsi="Times New Roman" w:cs="Times New Roman"/>
          <w:b/>
          <w:u w:val="single"/>
        </w:rPr>
        <w:t xml:space="preserve">Honors and Awards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15"/>
      </w:tblGrid>
      <w:tr w:rsidR="009D50D8" w14:paraId="64993347" w14:textId="77777777" w:rsidTr="008C141B">
        <w:tc>
          <w:tcPr>
            <w:tcW w:w="1435" w:type="dxa"/>
          </w:tcPr>
          <w:p w14:paraId="26958881" w14:textId="2257040A" w:rsidR="009D50D8" w:rsidRDefault="009D50D8" w:rsidP="00706C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915" w:type="dxa"/>
          </w:tcPr>
          <w:p w14:paraId="51A290C8" w14:textId="27EA5535" w:rsidR="009D50D8" w:rsidRDefault="009D50D8" w:rsidP="00F607E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Award, Verbal Behavior Special Interest Group</w:t>
            </w:r>
          </w:p>
        </w:tc>
      </w:tr>
      <w:tr w:rsidR="00387EE2" w14:paraId="3C0227D9" w14:textId="77777777" w:rsidTr="008C141B">
        <w:tc>
          <w:tcPr>
            <w:tcW w:w="1435" w:type="dxa"/>
          </w:tcPr>
          <w:p w14:paraId="7FB53523" w14:textId="77777777" w:rsidR="00387EE2" w:rsidRPr="003B1DB6" w:rsidRDefault="00387EE2" w:rsidP="00706C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915" w:type="dxa"/>
          </w:tcPr>
          <w:p w14:paraId="65C46FCE" w14:textId="400D75FF" w:rsidR="00387EE2" w:rsidRPr="003B1DB6" w:rsidRDefault="00387EE2" w:rsidP="00F607E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Connector Recognition, Car</w:t>
            </w:r>
            <w:r w:rsidR="00C31DE4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er Center, UMBC</w:t>
            </w:r>
          </w:p>
        </w:tc>
      </w:tr>
      <w:tr w:rsidR="00D251C6" w14:paraId="2F036A38" w14:textId="77777777" w:rsidTr="008C141B">
        <w:tc>
          <w:tcPr>
            <w:tcW w:w="1435" w:type="dxa"/>
          </w:tcPr>
          <w:p w14:paraId="39BF8CE5" w14:textId="77777777" w:rsidR="00D251C6" w:rsidRPr="003B1DB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915" w:type="dxa"/>
          </w:tcPr>
          <w:p w14:paraId="048CF799" w14:textId="77777777" w:rsidR="00D251C6" w:rsidRPr="003B1DB6" w:rsidRDefault="00D251C6" w:rsidP="00706C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 xml:space="preserve">Verbal Behavior Special Interest Group Student Research Grant, </w:t>
            </w:r>
            <w:r w:rsidR="007A44CE">
              <w:rPr>
                <w:rFonts w:ascii="Times New Roman" w:hAnsi="Times New Roman" w:cs="Times New Roman"/>
              </w:rPr>
              <w:t>Association for Behavior Analysis International (</w:t>
            </w:r>
            <w:r w:rsidRPr="003B1DB6">
              <w:rPr>
                <w:rFonts w:ascii="Times New Roman" w:hAnsi="Times New Roman" w:cs="Times New Roman"/>
              </w:rPr>
              <w:t>ABAI</w:t>
            </w:r>
            <w:r w:rsidR="007A44CE">
              <w:rPr>
                <w:rFonts w:ascii="Times New Roman" w:hAnsi="Times New Roman" w:cs="Times New Roman"/>
              </w:rPr>
              <w:t>)</w:t>
            </w:r>
          </w:p>
        </w:tc>
      </w:tr>
      <w:tr w:rsidR="00D251C6" w14:paraId="64DDF637" w14:textId="77777777" w:rsidTr="008C141B">
        <w:tc>
          <w:tcPr>
            <w:tcW w:w="1435" w:type="dxa"/>
          </w:tcPr>
          <w:p w14:paraId="310EC4AE" w14:textId="77777777" w:rsidR="00D251C6" w:rsidRPr="003B1DB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915" w:type="dxa"/>
          </w:tcPr>
          <w:p w14:paraId="1E9C14FD" w14:textId="7F0B16B2" w:rsidR="00D251C6" w:rsidRPr="003B1DB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N</w:t>
            </w:r>
            <w:r w:rsidR="005515D5">
              <w:rPr>
                <w:rFonts w:ascii="Times New Roman" w:hAnsi="Times New Roman" w:cs="Times New Roman"/>
              </w:rPr>
              <w:t xml:space="preserve">ew </w:t>
            </w:r>
            <w:r w:rsidRPr="003B1DB6">
              <w:rPr>
                <w:rFonts w:ascii="Times New Roman" w:hAnsi="Times New Roman" w:cs="Times New Roman"/>
              </w:rPr>
              <w:t>Y</w:t>
            </w:r>
            <w:r w:rsidR="005515D5">
              <w:rPr>
                <w:rFonts w:ascii="Times New Roman" w:hAnsi="Times New Roman" w:cs="Times New Roman"/>
              </w:rPr>
              <w:t xml:space="preserve">ork </w:t>
            </w:r>
            <w:r w:rsidRPr="003B1DB6">
              <w:rPr>
                <w:rFonts w:ascii="Times New Roman" w:hAnsi="Times New Roman" w:cs="Times New Roman"/>
              </w:rPr>
              <w:t>S</w:t>
            </w:r>
            <w:r w:rsidR="005515D5">
              <w:rPr>
                <w:rFonts w:ascii="Times New Roman" w:hAnsi="Times New Roman" w:cs="Times New Roman"/>
              </w:rPr>
              <w:t xml:space="preserve">tate </w:t>
            </w:r>
            <w:r w:rsidRPr="003B1DB6">
              <w:rPr>
                <w:rFonts w:ascii="Times New Roman" w:hAnsi="Times New Roman" w:cs="Times New Roman"/>
              </w:rPr>
              <w:t>A</w:t>
            </w:r>
            <w:r w:rsidR="005515D5">
              <w:rPr>
                <w:rFonts w:ascii="Times New Roman" w:hAnsi="Times New Roman" w:cs="Times New Roman"/>
              </w:rPr>
              <w:t xml:space="preserve">ssociation for </w:t>
            </w:r>
            <w:r w:rsidRPr="003B1DB6">
              <w:rPr>
                <w:rFonts w:ascii="Times New Roman" w:hAnsi="Times New Roman" w:cs="Times New Roman"/>
              </w:rPr>
              <w:t>B</w:t>
            </w:r>
            <w:r w:rsidR="005515D5">
              <w:rPr>
                <w:rFonts w:ascii="Times New Roman" w:hAnsi="Times New Roman" w:cs="Times New Roman"/>
              </w:rPr>
              <w:t xml:space="preserve">ehavior </w:t>
            </w:r>
            <w:r w:rsidRPr="003B1DB6">
              <w:rPr>
                <w:rFonts w:ascii="Times New Roman" w:hAnsi="Times New Roman" w:cs="Times New Roman"/>
              </w:rPr>
              <w:t>A</w:t>
            </w:r>
            <w:r w:rsidR="005515D5">
              <w:rPr>
                <w:rFonts w:ascii="Times New Roman" w:hAnsi="Times New Roman" w:cs="Times New Roman"/>
              </w:rPr>
              <w:t>nalysis (NYSABA)</w:t>
            </w:r>
            <w:r w:rsidRPr="003B1DB6">
              <w:rPr>
                <w:rFonts w:ascii="Times New Roman" w:hAnsi="Times New Roman" w:cs="Times New Roman"/>
              </w:rPr>
              <w:t xml:space="preserve"> Student Research Competition Winner, First Place</w:t>
            </w:r>
          </w:p>
        </w:tc>
      </w:tr>
      <w:tr w:rsidR="00D251C6" w14:paraId="241012E8" w14:textId="77777777" w:rsidTr="008C141B">
        <w:tc>
          <w:tcPr>
            <w:tcW w:w="1435" w:type="dxa"/>
          </w:tcPr>
          <w:p w14:paraId="323B80AF" w14:textId="77777777" w:rsidR="00D251C6" w:rsidRPr="003B1DB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915" w:type="dxa"/>
          </w:tcPr>
          <w:p w14:paraId="2FC49836" w14:textId="77777777" w:rsidR="00D251C6" w:rsidRPr="003B1DB6" w:rsidRDefault="00D251C6" w:rsidP="00706C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Provost’s Grant, The Graduate Center, CUNY ($ 1,690)</w:t>
            </w:r>
          </w:p>
        </w:tc>
      </w:tr>
      <w:tr w:rsidR="00D251C6" w14:paraId="719625DA" w14:textId="77777777" w:rsidTr="008C141B">
        <w:tc>
          <w:tcPr>
            <w:tcW w:w="1435" w:type="dxa"/>
          </w:tcPr>
          <w:p w14:paraId="17B2061B" w14:textId="77777777" w:rsidR="00D251C6" w:rsidRPr="003B1DB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915" w:type="dxa"/>
          </w:tcPr>
          <w:p w14:paraId="23A0F9A6" w14:textId="66E43E49" w:rsidR="00D251C6" w:rsidRPr="003B1DB6" w:rsidRDefault="00D251C6" w:rsidP="005515D5">
            <w:pPr>
              <w:spacing w:after="0"/>
              <w:ind w:hanging="14"/>
              <w:jc w:val="both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 xml:space="preserve">University Fellowship, </w:t>
            </w:r>
            <w:r w:rsidR="005515D5">
              <w:rPr>
                <w:rFonts w:ascii="Times New Roman" w:hAnsi="Times New Roman" w:cs="Times New Roman"/>
              </w:rPr>
              <w:t>CUNY (</w:t>
            </w:r>
            <w:r w:rsidRPr="003B1DB6">
              <w:rPr>
                <w:rFonts w:ascii="Times New Roman" w:hAnsi="Times New Roman" w:cs="Times New Roman"/>
              </w:rPr>
              <w:t>$ 1,500)</w:t>
            </w:r>
          </w:p>
        </w:tc>
      </w:tr>
      <w:tr w:rsidR="00D251C6" w14:paraId="6179362E" w14:textId="77777777" w:rsidTr="008C141B">
        <w:tc>
          <w:tcPr>
            <w:tcW w:w="1435" w:type="dxa"/>
          </w:tcPr>
          <w:p w14:paraId="28370027" w14:textId="77777777" w:rsidR="00D251C6" w:rsidRPr="003B1DB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915" w:type="dxa"/>
          </w:tcPr>
          <w:p w14:paraId="610D977B" w14:textId="77777777" w:rsidR="00D251C6" w:rsidRPr="003B1DB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NYSABA Student Research Competition Winner, Second Place</w:t>
            </w:r>
          </w:p>
        </w:tc>
      </w:tr>
      <w:tr w:rsidR="00D251C6" w14:paraId="25F79FB6" w14:textId="77777777" w:rsidTr="008C141B">
        <w:tc>
          <w:tcPr>
            <w:tcW w:w="1435" w:type="dxa"/>
          </w:tcPr>
          <w:p w14:paraId="02205D27" w14:textId="77777777" w:rsidR="00D251C6" w:rsidRPr="003B1DB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2014-2017</w:t>
            </w:r>
          </w:p>
        </w:tc>
        <w:tc>
          <w:tcPr>
            <w:tcW w:w="7915" w:type="dxa"/>
          </w:tcPr>
          <w:p w14:paraId="2EA25DDC" w14:textId="77777777" w:rsidR="00D251C6" w:rsidRPr="003B1DB6" w:rsidRDefault="00D251C6" w:rsidP="00706C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Teaching Fellowship, The Graduate Center, CUNY</w:t>
            </w:r>
          </w:p>
        </w:tc>
      </w:tr>
      <w:tr w:rsidR="00D251C6" w14:paraId="4FC24339" w14:textId="77777777" w:rsidTr="008C141B">
        <w:tc>
          <w:tcPr>
            <w:tcW w:w="1435" w:type="dxa"/>
          </w:tcPr>
          <w:p w14:paraId="27B6CAFB" w14:textId="77777777" w:rsidR="00D251C6" w:rsidRPr="003B1DB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2012-2017</w:t>
            </w:r>
          </w:p>
        </w:tc>
        <w:tc>
          <w:tcPr>
            <w:tcW w:w="7915" w:type="dxa"/>
          </w:tcPr>
          <w:p w14:paraId="2A95CC10" w14:textId="77777777" w:rsidR="00D251C6" w:rsidRPr="003B1DB6" w:rsidRDefault="00D251C6" w:rsidP="00706C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BIPS-QC Fellowship, Behavioral Intervention Psychological Services, PC</w:t>
            </w:r>
          </w:p>
        </w:tc>
      </w:tr>
      <w:tr w:rsidR="00D251C6" w14:paraId="680A5BC2" w14:textId="77777777" w:rsidTr="008C141B">
        <w:tc>
          <w:tcPr>
            <w:tcW w:w="1435" w:type="dxa"/>
          </w:tcPr>
          <w:p w14:paraId="6A99D17F" w14:textId="77777777" w:rsidR="00D251C6" w:rsidRPr="003B1DB6" w:rsidRDefault="00D251C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7915" w:type="dxa"/>
          </w:tcPr>
          <w:p w14:paraId="2A06F5A4" w14:textId="77777777" w:rsidR="00D251C6" w:rsidRPr="003B1DB6" w:rsidRDefault="003B1DB6" w:rsidP="00706C9B">
            <w:pPr>
              <w:spacing w:after="0"/>
              <w:rPr>
                <w:rFonts w:ascii="Times New Roman" w:hAnsi="Times New Roman" w:cs="Times New Roman"/>
              </w:rPr>
            </w:pPr>
            <w:r w:rsidRPr="003B1DB6">
              <w:rPr>
                <w:rFonts w:ascii="Times New Roman" w:hAnsi="Times New Roman" w:cs="Times New Roman"/>
              </w:rPr>
              <w:t>Outstanding Student of the Class 2012, FYI Newsletter, Queens College, CUNY</w:t>
            </w:r>
          </w:p>
        </w:tc>
      </w:tr>
    </w:tbl>
    <w:p w14:paraId="5BB4063F" w14:textId="77777777" w:rsidR="00FC4FEE" w:rsidRDefault="00FC4FEE" w:rsidP="00706C9B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</w:p>
    <w:p w14:paraId="24608E3B" w14:textId="77777777" w:rsidR="00FC4FEE" w:rsidRPr="002F72C5" w:rsidRDefault="00FC4FEE" w:rsidP="00706C9B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2F72C5">
        <w:rPr>
          <w:rFonts w:ascii="Times New Roman" w:hAnsi="Times New Roman" w:cs="Times New Roman"/>
          <w:b/>
          <w:u w:val="single"/>
        </w:rPr>
        <w:t>Licenses and Certifications</w:t>
      </w:r>
    </w:p>
    <w:p w14:paraId="273D4421" w14:textId="71E4CFC6" w:rsidR="00FC4FEE" w:rsidRDefault="00FC4FEE" w:rsidP="00FC4FE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2019</w:t>
      </w:r>
      <w:r>
        <w:rPr>
          <w:rFonts w:ascii="Times New Roman" w:hAnsi="Times New Roman" w:cs="Times New Roman"/>
        </w:rPr>
        <w:tab/>
        <w:t xml:space="preserve">Maryland </w:t>
      </w:r>
      <w:r w:rsidR="00C31DE4">
        <w:rPr>
          <w:rFonts w:ascii="Times New Roman" w:hAnsi="Times New Roman" w:cs="Times New Roman"/>
        </w:rPr>
        <w:t xml:space="preserve">Licensed </w:t>
      </w:r>
      <w:r>
        <w:rPr>
          <w:rFonts w:ascii="Times New Roman" w:hAnsi="Times New Roman" w:cs="Times New Roman"/>
        </w:rPr>
        <w:t>Behavior Analyst, License # LBA738</w:t>
      </w:r>
    </w:p>
    <w:p w14:paraId="746B5F88" w14:textId="1CCBE0FD" w:rsidR="00FC4FEE" w:rsidRDefault="00FC4FEE" w:rsidP="00FC4FE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2017</w:t>
      </w:r>
      <w:r>
        <w:rPr>
          <w:rFonts w:ascii="Times New Roman" w:hAnsi="Times New Roman" w:cs="Times New Roman"/>
        </w:rPr>
        <w:tab/>
        <w:t>Doctoral Level Board Certified Behavior Analyst</w:t>
      </w:r>
      <w:r w:rsidR="00A81B6A">
        <w:rPr>
          <w:rFonts w:ascii="Times New Roman" w:hAnsi="Times New Roman" w:cs="Times New Roman"/>
        </w:rPr>
        <w:t>, Certification #11314282</w:t>
      </w:r>
    </w:p>
    <w:p w14:paraId="563CD16D" w14:textId="77777777" w:rsidR="00FC4FEE" w:rsidRDefault="00FC4FEE" w:rsidP="00FC4FE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2014 </w:t>
      </w:r>
      <w:r>
        <w:rPr>
          <w:rFonts w:ascii="Times New Roman" w:hAnsi="Times New Roman" w:cs="Times New Roman"/>
        </w:rPr>
        <w:tab/>
        <w:t>New York State Certified Behavior Analyst, License # 000190</w:t>
      </w:r>
    </w:p>
    <w:p w14:paraId="763B2786" w14:textId="28E11D37" w:rsidR="00FC4FEE" w:rsidRDefault="00FC4FEE" w:rsidP="00FC4FE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2013 </w:t>
      </w:r>
      <w:r>
        <w:rPr>
          <w:rFonts w:ascii="Times New Roman" w:hAnsi="Times New Roman" w:cs="Times New Roman"/>
        </w:rPr>
        <w:tab/>
        <w:t>Board Certified Behavior Analyst</w:t>
      </w:r>
      <w:r w:rsidR="00C31DE4">
        <w:rPr>
          <w:rFonts w:ascii="Times New Roman" w:hAnsi="Times New Roman" w:cs="Times New Roman"/>
        </w:rPr>
        <w:t>, Certification #11314282</w:t>
      </w:r>
    </w:p>
    <w:p w14:paraId="5F2A8060" w14:textId="0A628968" w:rsidR="00E1617F" w:rsidRDefault="00E1617F" w:rsidP="00FC4FEE">
      <w:pPr>
        <w:spacing w:after="0"/>
        <w:jc w:val="both"/>
        <w:rPr>
          <w:rFonts w:ascii="Times New Roman" w:hAnsi="Times New Roman" w:cs="Times New Roman"/>
        </w:rPr>
      </w:pPr>
    </w:p>
    <w:p w14:paraId="013E0C03" w14:textId="753D122E" w:rsidR="00E1617F" w:rsidRDefault="00E1617F" w:rsidP="00FC4FEE">
      <w:pPr>
        <w:spacing w:after="0"/>
        <w:jc w:val="both"/>
        <w:rPr>
          <w:rFonts w:ascii="Times New Roman" w:hAnsi="Times New Roman" w:cs="Times New Roman"/>
        </w:rPr>
      </w:pPr>
    </w:p>
    <w:p w14:paraId="42EF7728" w14:textId="77777777" w:rsidR="00E1617F" w:rsidRDefault="00E1617F" w:rsidP="00FC4FEE">
      <w:pPr>
        <w:spacing w:after="0"/>
        <w:jc w:val="both"/>
        <w:rPr>
          <w:rFonts w:ascii="Times New Roman" w:hAnsi="Times New Roman" w:cs="Times New Roman"/>
        </w:rPr>
      </w:pPr>
    </w:p>
    <w:p w14:paraId="56683338" w14:textId="609C3C82" w:rsidR="006513E5" w:rsidRDefault="006513E5" w:rsidP="00FC4FEE">
      <w:pPr>
        <w:spacing w:after="0"/>
        <w:jc w:val="both"/>
        <w:rPr>
          <w:rFonts w:ascii="Times New Roman" w:hAnsi="Times New Roman" w:cs="Times New Roman"/>
        </w:rPr>
      </w:pPr>
    </w:p>
    <w:p w14:paraId="64CA2FF0" w14:textId="77777777" w:rsidR="005515D5" w:rsidRDefault="005515D5" w:rsidP="00FC4FEE">
      <w:pPr>
        <w:spacing w:after="0"/>
        <w:jc w:val="both"/>
        <w:rPr>
          <w:rFonts w:ascii="Times New Roman" w:hAnsi="Times New Roman" w:cs="Times New Roman"/>
        </w:rPr>
      </w:pPr>
    </w:p>
    <w:p w14:paraId="0A0418C0" w14:textId="77777777" w:rsidR="00793087" w:rsidRPr="002F72C5" w:rsidRDefault="003B1DB6" w:rsidP="00706C9B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2F72C5">
        <w:rPr>
          <w:rFonts w:ascii="Times New Roman" w:hAnsi="Times New Roman" w:cs="Times New Roman"/>
          <w:b/>
          <w:u w:val="single"/>
        </w:rPr>
        <w:t xml:space="preserve">Funded </w:t>
      </w:r>
      <w:r w:rsidR="00FC4FEE" w:rsidRPr="002F72C5">
        <w:rPr>
          <w:rFonts w:ascii="Times New Roman" w:hAnsi="Times New Roman" w:cs="Times New Roman"/>
          <w:b/>
          <w:u w:val="single"/>
        </w:rPr>
        <w:t xml:space="preserve">and Under Review </w:t>
      </w:r>
      <w:r w:rsidRPr="002F72C5">
        <w:rPr>
          <w:rFonts w:ascii="Times New Roman" w:hAnsi="Times New Roman" w:cs="Times New Roman"/>
          <w:b/>
          <w:u w:val="single"/>
        </w:rPr>
        <w:t xml:space="preserve">Research Support and/or Fellowships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15"/>
      </w:tblGrid>
      <w:tr w:rsidR="00415520" w:rsidRPr="00706C9B" w14:paraId="6A1819BF" w14:textId="77777777" w:rsidTr="004E3F5C">
        <w:tc>
          <w:tcPr>
            <w:tcW w:w="1435" w:type="dxa"/>
          </w:tcPr>
          <w:p w14:paraId="601A9DD7" w14:textId="01F192E8" w:rsidR="00415520" w:rsidRDefault="00415520" w:rsidP="001F087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915" w:type="dxa"/>
          </w:tcPr>
          <w:p w14:paraId="782622F5" w14:textId="733CE89F" w:rsidR="00415520" w:rsidRDefault="00415520" w:rsidP="001F0878">
            <w:pPr>
              <w:spacing w:after="0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Hrabowski Support for the Scholarship of Teaching and Learning, UMBC (Co-Principal Investigator, 40% effort, $10,000, under review)</w:t>
            </w:r>
          </w:p>
        </w:tc>
      </w:tr>
      <w:tr w:rsidR="00415520" w:rsidRPr="00706C9B" w14:paraId="7FD9AE92" w14:textId="77777777" w:rsidTr="004E3F5C">
        <w:tc>
          <w:tcPr>
            <w:tcW w:w="1435" w:type="dxa"/>
          </w:tcPr>
          <w:p w14:paraId="090FEC90" w14:textId="71228A1D" w:rsidR="00415520" w:rsidRDefault="00415520" w:rsidP="001F087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915" w:type="dxa"/>
          </w:tcPr>
          <w:p w14:paraId="42F3037D" w14:textId="15A8576F" w:rsidR="00415520" w:rsidRDefault="00415520" w:rsidP="001F0878">
            <w:pPr>
              <w:spacing w:after="0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Organization for Autism Research (Principal Investigator, 100% effort, $50,000, letter of intent under review)</w:t>
            </w:r>
          </w:p>
        </w:tc>
      </w:tr>
      <w:tr w:rsidR="00415520" w:rsidRPr="00706C9B" w14:paraId="65BB5A2C" w14:textId="77777777" w:rsidTr="004E3F5C">
        <w:tc>
          <w:tcPr>
            <w:tcW w:w="1435" w:type="dxa"/>
          </w:tcPr>
          <w:p w14:paraId="298F4E6D" w14:textId="5DFA6B11" w:rsidR="00415520" w:rsidRDefault="00415520" w:rsidP="001F087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915" w:type="dxa"/>
          </w:tcPr>
          <w:p w14:paraId="79C06A4F" w14:textId="49895A21" w:rsidR="00415520" w:rsidRDefault="00415520" w:rsidP="001F0878">
            <w:pPr>
              <w:spacing w:after="0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Strategic Award for Research Transitions, UMBC (Principal Investigator, 100% effort, $25,000, under review)</w:t>
            </w:r>
          </w:p>
        </w:tc>
      </w:tr>
      <w:tr w:rsidR="00415520" w:rsidRPr="00706C9B" w14:paraId="567B2770" w14:textId="77777777" w:rsidTr="004E3F5C">
        <w:tc>
          <w:tcPr>
            <w:tcW w:w="1435" w:type="dxa"/>
          </w:tcPr>
          <w:p w14:paraId="79066E49" w14:textId="026E82DA" w:rsidR="00415520" w:rsidRDefault="00415520" w:rsidP="001F087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915" w:type="dxa"/>
          </w:tcPr>
          <w:p w14:paraId="06C1DE55" w14:textId="6DDE7466" w:rsidR="00415520" w:rsidRDefault="00415520" w:rsidP="001F0878">
            <w:pPr>
              <w:spacing w:after="0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 xml:space="preserve">Student Research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Asissance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 xml:space="preserve"> for Faculty Research and Creative Achievement, UMBC (Principal Investigator, 100% effort, $2,000; funded)</w:t>
            </w:r>
          </w:p>
        </w:tc>
      </w:tr>
      <w:tr w:rsidR="001F0878" w:rsidRPr="00706C9B" w14:paraId="49BC667B" w14:textId="77777777" w:rsidTr="004E3F5C">
        <w:tc>
          <w:tcPr>
            <w:tcW w:w="1435" w:type="dxa"/>
          </w:tcPr>
          <w:p w14:paraId="35275138" w14:textId="77777777" w:rsidR="001F0878" w:rsidRPr="00AB39BD" w:rsidRDefault="001F0878" w:rsidP="001F087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915" w:type="dxa"/>
          </w:tcPr>
          <w:p w14:paraId="4063A4F7" w14:textId="77777777" w:rsidR="001F0878" w:rsidRPr="00706C9B" w:rsidRDefault="001F0878" w:rsidP="001F0878">
            <w:pPr>
              <w:spacing w:after="0"/>
              <w:ind w:left="-15" w:firstLine="1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Hrabowski Fund for Innovation Competition (Co-Principal Investigator, 25% effort, $23,880; funded)</w:t>
            </w:r>
          </w:p>
        </w:tc>
      </w:tr>
      <w:tr w:rsidR="001F0878" w14:paraId="0ACD2572" w14:textId="77777777" w:rsidTr="008C141B">
        <w:tc>
          <w:tcPr>
            <w:tcW w:w="1435" w:type="dxa"/>
          </w:tcPr>
          <w:p w14:paraId="5BB452DA" w14:textId="77777777" w:rsidR="001F0878" w:rsidRPr="00AB39BD" w:rsidRDefault="001F0878" w:rsidP="001F0878">
            <w:pPr>
              <w:spacing w:after="0"/>
              <w:rPr>
                <w:rFonts w:ascii="Times New Roman" w:hAnsi="Times New Roman" w:cs="Times New Roman"/>
              </w:rPr>
            </w:pPr>
            <w:r w:rsidRPr="00AB39B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15" w:type="dxa"/>
          </w:tcPr>
          <w:p w14:paraId="2FDB4AB1" w14:textId="77777777" w:rsidR="001F0878" w:rsidRPr="00D72049" w:rsidRDefault="001F0878" w:rsidP="001F087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D72049">
              <w:rPr>
                <w:rFonts w:ascii="Times New Roman" w:hAnsi="Times New Roman" w:cs="Times New Roman"/>
                <w:szCs w:val="24"/>
              </w:rPr>
              <w:t>Universidade</w:t>
            </w:r>
            <w:proofErr w:type="spellEnd"/>
            <w:r w:rsidRPr="00D72049">
              <w:rPr>
                <w:rFonts w:ascii="Times New Roman" w:hAnsi="Times New Roman" w:cs="Times New Roman"/>
                <w:szCs w:val="24"/>
              </w:rPr>
              <w:t xml:space="preserve"> Federal de </w:t>
            </w:r>
            <w:r w:rsidRPr="00D72049">
              <w:rPr>
                <w:rFonts w:ascii="Times New Roman" w:hAnsi="Times New Roman" w:cs="Times New Roman"/>
                <w:szCs w:val="24"/>
                <w:lang w:val="pt-BR"/>
              </w:rPr>
              <w:t xml:space="preserve">São </w:t>
            </w:r>
            <w:r w:rsidRPr="00D72049">
              <w:rPr>
                <w:rFonts w:ascii="Times New Roman" w:hAnsi="Times New Roman" w:cs="Times New Roman"/>
                <w:szCs w:val="24"/>
              </w:rPr>
              <w:t>Carlos, International Visiting Professor (Principal I</w:t>
            </w:r>
            <w:r>
              <w:rPr>
                <w:rFonts w:ascii="Times New Roman" w:hAnsi="Times New Roman" w:cs="Times New Roman"/>
                <w:szCs w:val="24"/>
              </w:rPr>
              <w:t xml:space="preserve">nvestigator, 90% effort, </w:t>
            </w:r>
            <w:r w:rsidRPr="00D72049">
              <w:rPr>
                <w:rFonts w:ascii="Times New Roman" w:hAnsi="Times New Roman" w:cs="Times New Roman"/>
                <w:szCs w:val="24"/>
              </w:rPr>
              <w:t>$</w:t>
            </w:r>
            <w:r>
              <w:rPr>
                <w:rFonts w:ascii="Times New Roman" w:hAnsi="Times New Roman" w:cs="Times New Roman"/>
                <w:szCs w:val="24"/>
              </w:rPr>
              <w:t xml:space="preserve"> 3,000; funded</w:t>
            </w:r>
            <w:r w:rsidRPr="00D72049">
              <w:rPr>
                <w:rFonts w:ascii="Times New Roman" w:hAnsi="Times New Roman" w:cs="Times New Roman"/>
                <w:szCs w:val="24"/>
              </w:rPr>
              <w:t xml:space="preserve">) </w:t>
            </w:r>
          </w:p>
        </w:tc>
      </w:tr>
      <w:tr w:rsidR="001F0878" w14:paraId="2C5BA8A5" w14:textId="77777777" w:rsidTr="008C141B">
        <w:tc>
          <w:tcPr>
            <w:tcW w:w="1435" w:type="dxa"/>
          </w:tcPr>
          <w:p w14:paraId="7B224247" w14:textId="77777777" w:rsidR="001F0878" w:rsidRDefault="001F0878" w:rsidP="001F087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15" w:type="dxa"/>
          </w:tcPr>
          <w:p w14:paraId="6C55A303" w14:textId="77777777" w:rsidR="001F0878" w:rsidRPr="00793087" w:rsidRDefault="001F0878" w:rsidP="001F0878">
            <w:pPr>
              <w:spacing w:after="0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Sherman Center for Early Learning in Urban Communities Faculty Research Award (Principal Investigator, 90% effort; $50,000; funded)</w:t>
            </w:r>
          </w:p>
        </w:tc>
      </w:tr>
      <w:tr w:rsidR="001F0878" w14:paraId="568AAC7E" w14:textId="77777777" w:rsidTr="008C141B">
        <w:tc>
          <w:tcPr>
            <w:tcW w:w="1435" w:type="dxa"/>
          </w:tcPr>
          <w:p w14:paraId="536193D6" w14:textId="77777777" w:rsidR="001F0878" w:rsidRPr="00706C9B" w:rsidRDefault="001F0878" w:rsidP="001F0878">
            <w:pPr>
              <w:spacing w:after="0"/>
              <w:rPr>
                <w:rFonts w:ascii="Times New Roman" w:hAnsi="Times New Roman" w:cs="Times New Roman"/>
              </w:rPr>
            </w:pPr>
            <w:r w:rsidRPr="00706C9B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915" w:type="dxa"/>
          </w:tcPr>
          <w:p w14:paraId="61716709" w14:textId="77777777" w:rsidR="001F0878" w:rsidRPr="00706C9B" w:rsidRDefault="001F0878" w:rsidP="001F0878">
            <w:pPr>
              <w:spacing w:after="0"/>
              <w:ind w:left="-15" w:firstLine="15"/>
              <w:jc w:val="both"/>
              <w:rPr>
                <w:rFonts w:ascii="Times New Roman" w:hAnsi="Times New Roman" w:cs="Times New Roman"/>
              </w:rPr>
            </w:pPr>
            <w:r w:rsidRPr="00706C9B">
              <w:rPr>
                <w:rFonts w:ascii="Times New Roman" w:hAnsi="Times New Roman" w:cs="Times New Roman"/>
              </w:rPr>
              <w:t>Applied Research Competition, Organization for Autism Research (Principal Investigator; 90% effort; $40,000</w:t>
            </w:r>
            <w:r>
              <w:rPr>
                <w:rFonts w:ascii="Times New Roman" w:hAnsi="Times New Roman" w:cs="Times New Roman"/>
              </w:rPr>
              <w:t>; funded</w:t>
            </w:r>
            <w:r w:rsidRPr="00706C9B">
              <w:rPr>
                <w:rFonts w:ascii="Times New Roman" w:hAnsi="Times New Roman" w:cs="Times New Roman"/>
              </w:rPr>
              <w:t>)</w:t>
            </w:r>
          </w:p>
        </w:tc>
      </w:tr>
      <w:tr w:rsidR="001F0878" w14:paraId="6CB85913" w14:textId="77777777" w:rsidTr="008C141B">
        <w:tc>
          <w:tcPr>
            <w:tcW w:w="1435" w:type="dxa"/>
          </w:tcPr>
          <w:p w14:paraId="21085104" w14:textId="77777777" w:rsidR="001F0878" w:rsidRPr="00706C9B" w:rsidRDefault="001F0878" w:rsidP="001F0878">
            <w:pPr>
              <w:spacing w:after="0"/>
              <w:rPr>
                <w:rFonts w:ascii="Times New Roman" w:hAnsi="Times New Roman" w:cs="Times New Roman"/>
              </w:rPr>
            </w:pPr>
            <w:r w:rsidRPr="00706C9B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915" w:type="dxa"/>
          </w:tcPr>
          <w:p w14:paraId="5718C7DD" w14:textId="77777777" w:rsidR="001F0878" w:rsidRPr="00706C9B" w:rsidRDefault="001F0878" w:rsidP="001F0878">
            <w:pPr>
              <w:spacing w:after="0"/>
              <w:rPr>
                <w:rFonts w:ascii="Times New Roman" w:hAnsi="Times New Roman" w:cs="Times New Roman"/>
              </w:rPr>
            </w:pPr>
            <w:r w:rsidRPr="00706C9B">
              <w:rPr>
                <w:rFonts w:ascii="Times New Roman" w:hAnsi="Times New Roman" w:cs="Times New Roman"/>
              </w:rPr>
              <w:t>Educational Grant, Society for the Experimental Analysis of Beh</w:t>
            </w:r>
            <w:r>
              <w:rPr>
                <w:rFonts w:ascii="Times New Roman" w:hAnsi="Times New Roman" w:cs="Times New Roman"/>
              </w:rPr>
              <w:t>avior (Principal Investigator; 6</w:t>
            </w:r>
            <w:r w:rsidRPr="00706C9B">
              <w:rPr>
                <w:rFonts w:ascii="Times New Roman" w:hAnsi="Times New Roman" w:cs="Times New Roman"/>
              </w:rPr>
              <w:t>0% effort; $ 4,995</w:t>
            </w:r>
            <w:r>
              <w:rPr>
                <w:rFonts w:ascii="Times New Roman" w:hAnsi="Times New Roman" w:cs="Times New Roman"/>
              </w:rPr>
              <w:t>; funded</w:t>
            </w:r>
            <w:r w:rsidRPr="00706C9B">
              <w:rPr>
                <w:rFonts w:ascii="Times New Roman" w:hAnsi="Times New Roman" w:cs="Times New Roman"/>
              </w:rPr>
              <w:t>)</w:t>
            </w:r>
          </w:p>
        </w:tc>
      </w:tr>
      <w:tr w:rsidR="001F0878" w14:paraId="03F23696" w14:textId="77777777" w:rsidTr="008C141B">
        <w:tc>
          <w:tcPr>
            <w:tcW w:w="1435" w:type="dxa"/>
          </w:tcPr>
          <w:p w14:paraId="773E2E67" w14:textId="77777777" w:rsidR="001F0878" w:rsidRPr="00706C9B" w:rsidRDefault="001F0878" w:rsidP="001F0878">
            <w:pPr>
              <w:spacing w:after="0"/>
              <w:rPr>
                <w:rFonts w:ascii="Times New Roman" w:hAnsi="Times New Roman" w:cs="Times New Roman"/>
              </w:rPr>
            </w:pPr>
            <w:r w:rsidRPr="00706C9B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915" w:type="dxa"/>
          </w:tcPr>
          <w:p w14:paraId="2787130A" w14:textId="1646D31F" w:rsidR="001F0878" w:rsidRPr="00706C9B" w:rsidRDefault="001F0878" w:rsidP="001F0878">
            <w:pPr>
              <w:spacing w:after="0"/>
              <w:rPr>
                <w:rFonts w:ascii="Times New Roman" w:hAnsi="Times New Roman" w:cs="Times New Roman"/>
              </w:rPr>
            </w:pPr>
            <w:r w:rsidRPr="00706C9B">
              <w:rPr>
                <w:rFonts w:ascii="Times New Roman" w:hAnsi="Times New Roman" w:cs="Times New Roman"/>
              </w:rPr>
              <w:t>Summer Research Faculty Fellowship, UMBC (Principal Investigator, 100% effort; $6,000</w:t>
            </w:r>
            <w:r>
              <w:rPr>
                <w:rFonts w:ascii="Times New Roman" w:hAnsi="Times New Roman" w:cs="Times New Roman"/>
              </w:rPr>
              <w:t>; funded</w:t>
            </w:r>
            <w:r w:rsidRPr="00706C9B">
              <w:rPr>
                <w:rFonts w:ascii="Times New Roman" w:hAnsi="Times New Roman" w:cs="Times New Roman"/>
              </w:rPr>
              <w:t>)</w:t>
            </w:r>
          </w:p>
        </w:tc>
      </w:tr>
      <w:tr w:rsidR="001F0878" w14:paraId="48A8AB46" w14:textId="77777777" w:rsidTr="008C141B">
        <w:tc>
          <w:tcPr>
            <w:tcW w:w="1435" w:type="dxa"/>
          </w:tcPr>
          <w:p w14:paraId="7E24C4B2" w14:textId="77777777" w:rsidR="001F0878" w:rsidRPr="00706C9B" w:rsidRDefault="001F0878" w:rsidP="001F0878">
            <w:pPr>
              <w:spacing w:after="0"/>
              <w:rPr>
                <w:rFonts w:ascii="Times New Roman" w:hAnsi="Times New Roman" w:cs="Times New Roman"/>
              </w:rPr>
            </w:pPr>
            <w:r w:rsidRPr="00706C9B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7915" w:type="dxa"/>
          </w:tcPr>
          <w:p w14:paraId="639AE74F" w14:textId="3C3E556A" w:rsidR="001F0878" w:rsidRPr="00706C9B" w:rsidRDefault="001F0878" w:rsidP="001F0878">
            <w:pPr>
              <w:spacing w:after="0"/>
              <w:rPr>
                <w:rFonts w:ascii="Times New Roman" w:hAnsi="Times New Roman" w:cs="Times New Roman"/>
              </w:rPr>
            </w:pPr>
            <w:r w:rsidRPr="00706C9B">
              <w:rPr>
                <w:rFonts w:ascii="Times New Roman" w:hAnsi="Times New Roman" w:cs="Times New Roman"/>
              </w:rPr>
              <w:t>Verbal Behavior Special Interest Group Student Research Gr</w:t>
            </w:r>
            <w:r>
              <w:rPr>
                <w:rFonts w:ascii="Times New Roman" w:hAnsi="Times New Roman" w:cs="Times New Roman"/>
              </w:rPr>
              <w:t>ant, ABAI (</w:t>
            </w:r>
            <w:r w:rsidRPr="00706C9B">
              <w:rPr>
                <w:rFonts w:ascii="Times New Roman" w:hAnsi="Times New Roman" w:cs="Times New Roman"/>
              </w:rPr>
              <w:t>Principal Investigator; 100% effort; $200</w:t>
            </w:r>
            <w:r>
              <w:rPr>
                <w:rFonts w:ascii="Times New Roman" w:hAnsi="Times New Roman" w:cs="Times New Roman"/>
              </w:rPr>
              <w:t>; funded</w:t>
            </w:r>
            <w:r w:rsidRPr="00706C9B">
              <w:rPr>
                <w:rFonts w:ascii="Times New Roman" w:hAnsi="Times New Roman" w:cs="Times New Roman"/>
              </w:rPr>
              <w:t>)</w:t>
            </w:r>
          </w:p>
        </w:tc>
      </w:tr>
    </w:tbl>
    <w:p w14:paraId="13039C09" w14:textId="77777777" w:rsidR="00D17D94" w:rsidRDefault="00D17D94" w:rsidP="00D17D94">
      <w:pPr>
        <w:spacing w:after="0"/>
        <w:ind w:left="720" w:hanging="720"/>
        <w:rPr>
          <w:rFonts w:ascii="Times New Roman" w:hAnsi="Times New Roman" w:cs="Times New Roman"/>
          <w:b/>
          <w:sz w:val="24"/>
          <w:u w:val="single"/>
        </w:rPr>
      </w:pPr>
    </w:p>
    <w:p w14:paraId="0C85B142" w14:textId="4305FB98" w:rsidR="00D17D94" w:rsidRPr="002F72C5" w:rsidRDefault="00D17D94" w:rsidP="00D17D94">
      <w:pPr>
        <w:spacing w:after="0"/>
        <w:ind w:left="720" w:hanging="720"/>
        <w:rPr>
          <w:rFonts w:ascii="Times New Roman" w:hAnsi="Times New Roman" w:cs="Times New Roman"/>
          <w:b/>
          <w:u w:val="single"/>
        </w:rPr>
      </w:pPr>
      <w:r w:rsidRPr="002F72C5">
        <w:rPr>
          <w:rFonts w:ascii="Times New Roman" w:hAnsi="Times New Roman" w:cs="Times New Roman"/>
          <w:b/>
          <w:u w:val="single"/>
        </w:rPr>
        <w:t>Unfunded Research Support and/or Fellowships</w:t>
      </w:r>
    </w:p>
    <w:tbl>
      <w:tblPr>
        <w:tblStyle w:val="TableGrid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15"/>
      </w:tblGrid>
      <w:tr w:rsidR="00CC67CD" w14:paraId="5CFD9854" w14:textId="77777777" w:rsidTr="00C558A2">
        <w:tc>
          <w:tcPr>
            <w:tcW w:w="1435" w:type="dxa"/>
          </w:tcPr>
          <w:p w14:paraId="1E5883E4" w14:textId="41C9C76E" w:rsidR="00CC67CD" w:rsidRDefault="00CC67CD" w:rsidP="00CC67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915" w:type="dxa"/>
          </w:tcPr>
          <w:p w14:paraId="44C88E08" w14:textId="623A5D09" w:rsidR="00CC67CD" w:rsidRDefault="00CC67CD" w:rsidP="00CC67C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Spencer Foundation (Principal Investigator, 40% effort, $50,000)</w:t>
            </w:r>
          </w:p>
        </w:tc>
      </w:tr>
      <w:tr w:rsidR="00CC67CD" w14:paraId="1FBA6889" w14:textId="77777777" w:rsidTr="00C558A2">
        <w:tc>
          <w:tcPr>
            <w:tcW w:w="1435" w:type="dxa"/>
          </w:tcPr>
          <w:p w14:paraId="0024C3CB" w14:textId="4BF4FC45" w:rsidR="00CC67CD" w:rsidRDefault="00CC67CD" w:rsidP="00CC67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915" w:type="dxa"/>
          </w:tcPr>
          <w:p w14:paraId="1D780090" w14:textId="324CA0AC" w:rsidR="00CC67CD" w:rsidRDefault="00CC67CD" w:rsidP="00CC67C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National Science Foundation, Build and Broaden (Co-Principal Investigator, 20% effort, $ 1,420,000)</w:t>
            </w:r>
          </w:p>
        </w:tc>
      </w:tr>
      <w:tr w:rsidR="00CC67CD" w14:paraId="139F6621" w14:textId="5DD7B610" w:rsidTr="00C558A2">
        <w:tc>
          <w:tcPr>
            <w:tcW w:w="1435" w:type="dxa"/>
          </w:tcPr>
          <w:p w14:paraId="7CB5F177" w14:textId="3D38CF0C" w:rsidR="00CC67CD" w:rsidRDefault="00CC67CD" w:rsidP="00CC67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915" w:type="dxa"/>
          </w:tcPr>
          <w:p w14:paraId="37707D46" w14:textId="36EA2F16" w:rsidR="00CC67CD" w:rsidRDefault="00CC67CD" w:rsidP="00CC67CD">
            <w:pPr>
              <w:spacing w:after="0" w:line="240" w:lineRule="auto"/>
            </w:pPr>
            <w:r>
              <w:rPr>
                <w:rFonts w:ascii="Times New Roman" w:hAnsi="Times New Roman" w:cs="Times New Roman"/>
                <w:szCs w:val="24"/>
              </w:rPr>
              <w:t>Russell Sage Foundation (Co-Principal Investigator, 25% effort, $ 200,000)</w:t>
            </w:r>
          </w:p>
        </w:tc>
      </w:tr>
      <w:tr w:rsidR="00CC67CD" w14:paraId="5508B520" w14:textId="77777777" w:rsidTr="00C558A2">
        <w:tc>
          <w:tcPr>
            <w:tcW w:w="1435" w:type="dxa"/>
          </w:tcPr>
          <w:p w14:paraId="19332553" w14:textId="4139F11C" w:rsidR="00CC67CD" w:rsidRDefault="00CC67CD" w:rsidP="00CC67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915" w:type="dxa"/>
          </w:tcPr>
          <w:p w14:paraId="5A2B953A" w14:textId="3437B5C9" w:rsidR="00CC67CD" w:rsidRDefault="00CC67CD" w:rsidP="00CC67C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National Science Foundation, CAREER Award (Principal Investigator; 95% effort, $679,738)</w:t>
            </w:r>
          </w:p>
        </w:tc>
      </w:tr>
      <w:tr w:rsidR="00CC67CD" w14:paraId="7CBCBB20" w14:textId="77777777" w:rsidTr="00C558A2">
        <w:tc>
          <w:tcPr>
            <w:tcW w:w="1435" w:type="dxa"/>
          </w:tcPr>
          <w:p w14:paraId="7FEDD5FD" w14:textId="77777777" w:rsidR="00CC67CD" w:rsidRPr="00AB39BD" w:rsidRDefault="00CC67CD" w:rsidP="00CC67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915" w:type="dxa"/>
          </w:tcPr>
          <w:p w14:paraId="623740C5" w14:textId="77777777" w:rsidR="00CC67CD" w:rsidRPr="00D72049" w:rsidRDefault="00CC67CD" w:rsidP="00CC67CD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National Science Foundation, Build and Broaden (Co-Principal Investigator, 20% effort, $ 1,420,000)</w:t>
            </w:r>
          </w:p>
        </w:tc>
      </w:tr>
      <w:tr w:rsidR="00CC67CD" w14:paraId="296983BB" w14:textId="77777777" w:rsidTr="00C558A2">
        <w:tc>
          <w:tcPr>
            <w:tcW w:w="1435" w:type="dxa"/>
          </w:tcPr>
          <w:p w14:paraId="6F63BA9A" w14:textId="77777777" w:rsidR="00CC67CD" w:rsidRPr="00AB39BD" w:rsidRDefault="00CC67CD" w:rsidP="00CC67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15" w:type="dxa"/>
          </w:tcPr>
          <w:p w14:paraId="5FFA8913" w14:textId="77777777" w:rsidR="00CC67CD" w:rsidRDefault="00CC67CD" w:rsidP="00CC67CD">
            <w:pPr>
              <w:spacing w:after="0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Spencer Foundation, Research Grants in Education: Small (Co-Principal Investigator, 45% effort, $40,000)</w:t>
            </w:r>
          </w:p>
        </w:tc>
      </w:tr>
      <w:tr w:rsidR="00CC67CD" w14:paraId="73183283" w14:textId="77777777" w:rsidTr="00C558A2">
        <w:tc>
          <w:tcPr>
            <w:tcW w:w="1435" w:type="dxa"/>
          </w:tcPr>
          <w:p w14:paraId="29E31DDB" w14:textId="77777777" w:rsidR="00CC67CD" w:rsidRPr="00AB39BD" w:rsidRDefault="00CC67CD" w:rsidP="00CC67CD">
            <w:pPr>
              <w:spacing w:after="0"/>
              <w:rPr>
                <w:rFonts w:ascii="Times New Roman" w:hAnsi="Times New Roman" w:cs="Times New Roman"/>
              </w:rPr>
            </w:pPr>
            <w:r w:rsidRPr="00AB39B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15" w:type="dxa"/>
          </w:tcPr>
          <w:p w14:paraId="08FD28F0" w14:textId="77777777" w:rsidR="00CC67CD" w:rsidRDefault="00CC67CD" w:rsidP="00CC67CD">
            <w:pPr>
              <w:spacing w:after="0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706C9B">
              <w:rPr>
                <w:rFonts w:ascii="Times New Roman" w:hAnsi="Times New Roman" w:cs="Times New Roman"/>
              </w:rPr>
              <w:t>Applied Research Competition, Organization for Autism Research (</w:t>
            </w:r>
            <w:r>
              <w:rPr>
                <w:rFonts w:ascii="Times New Roman" w:hAnsi="Times New Roman" w:cs="Times New Roman"/>
              </w:rPr>
              <w:t>Co-Principal Investigator; 4</w:t>
            </w:r>
            <w:r w:rsidRPr="00706C9B">
              <w:rPr>
                <w:rFonts w:ascii="Times New Roman" w:hAnsi="Times New Roman" w:cs="Times New Roman"/>
              </w:rPr>
              <w:t>0% effort; $40,000)</w:t>
            </w:r>
          </w:p>
        </w:tc>
      </w:tr>
      <w:tr w:rsidR="00CC67CD" w14:paraId="30C06885" w14:textId="77777777" w:rsidTr="00C558A2">
        <w:tc>
          <w:tcPr>
            <w:tcW w:w="1435" w:type="dxa"/>
          </w:tcPr>
          <w:p w14:paraId="0256B5B1" w14:textId="77777777" w:rsidR="00CC67CD" w:rsidRPr="00AB39BD" w:rsidRDefault="00CC67CD" w:rsidP="00CC67CD">
            <w:pPr>
              <w:spacing w:after="0"/>
              <w:rPr>
                <w:rFonts w:ascii="Times New Roman" w:hAnsi="Times New Roman" w:cs="Times New Roman"/>
              </w:rPr>
            </w:pPr>
            <w:r w:rsidRPr="00AB39B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15" w:type="dxa"/>
          </w:tcPr>
          <w:p w14:paraId="53850291" w14:textId="77777777" w:rsidR="00CC67CD" w:rsidRDefault="00CC67CD" w:rsidP="00CC67CD">
            <w:pPr>
              <w:spacing w:after="0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</w:pPr>
            <w:r w:rsidRPr="00706C9B">
              <w:rPr>
                <w:rFonts w:ascii="Times New Roman" w:hAnsi="Times New Roman" w:cs="Times New Roman"/>
              </w:rPr>
              <w:t>Educational Grant, Society for the Experimental Analysis of Beh</w:t>
            </w:r>
            <w:r>
              <w:rPr>
                <w:rFonts w:ascii="Times New Roman" w:hAnsi="Times New Roman" w:cs="Times New Roman"/>
              </w:rPr>
              <w:t>avior (Principal Investigator; 90% effort; $ 5,000</w:t>
            </w:r>
            <w:r w:rsidRPr="00706C9B">
              <w:rPr>
                <w:rFonts w:ascii="Times New Roman" w:hAnsi="Times New Roman" w:cs="Times New Roman"/>
              </w:rPr>
              <w:t>)</w:t>
            </w:r>
          </w:p>
        </w:tc>
      </w:tr>
      <w:tr w:rsidR="00CC67CD" w14:paraId="24F396F9" w14:textId="77777777" w:rsidTr="00C558A2">
        <w:tc>
          <w:tcPr>
            <w:tcW w:w="1435" w:type="dxa"/>
          </w:tcPr>
          <w:p w14:paraId="607679C0" w14:textId="77777777" w:rsidR="00CC67CD" w:rsidRPr="00706C9B" w:rsidRDefault="00CC67CD" w:rsidP="00CC67C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915" w:type="dxa"/>
          </w:tcPr>
          <w:p w14:paraId="7A929C24" w14:textId="77777777" w:rsidR="00CC67CD" w:rsidRDefault="00CC67CD" w:rsidP="00CC67CD">
            <w:pPr>
              <w:spacing w:after="0"/>
              <w:ind w:left="-15" w:firstLine="15"/>
              <w:jc w:val="both"/>
              <w:rPr>
                <w:rFonts w:ascii="Times New Roman" w:hAnsi="Times New Roman" w:cs="Times New Roman"/>
              </w:rPr>
            </w:pPr>
            <w:r w:rsidRPr="00793087">
              <w:rPr>
                <w:rFonts w:ascii="Times New Roman" w:eastAsia="Times New Roman" w:hAnsi="Times New Roman" w:cs="Times New Roman"/>
                <w:bCs/>
                <w:color w:val="000000"/>
                <w:szCs w:val="24"/>
              </w:rPr>
              <w:t>Focused Research to Support Pilot Studies of Profound Autism and Severe and Challenging Behaviors</w:t>
            </w:r>
            <w:r>
              <w:rPr>
                <w:rFonts w:ascii="Times New Roman" w:hAnsi="Times New Roman" w:cs="Times New Roman"/>
              </w:rPr>
              <w:t>,</w:t>
            </w:r>
            <w:r w:rsidRPr="007930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Autism Science Foundation (Principal Investigator, 90% effort; $ 35,000)</w:t>
            </w:r>
          </w:p>
          <w:p w14:paraId="3C29A6DF" w14:textId="098CD34B" w:rsidR="00CC67CD" w:rsidRPr="00706C9B" w:rsidRDefault="00CC67CD" w:rsidP="00CC67CD">
            <w:pPr>
              <w:spacing w:after="0"/>
              <w:ind w:left="-15" w:firstLine="15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959C9C3" w14:textId="789764EF" w:rsidR="00D17D94" w:rsidRPr="002F72C5" w:rsidRDefault="00D17D94" w:rsidP="008C141B">
      <w:pPr>
        <w:spacing w:after="0"/>
        <w:ind w:left="1440" w:hanging="1440"/>
        <w:jc w:val="both"/>
        <w:rPr>
          <w:rFonts w:ascii="Times New Roman" w:hAnsi="Times New Roman" w:cs="Times New Roman"/>
          <w:b/>
          <w:u w:val="single"/>
        </w:rPr>
      </w:pPr>
      <w:r w:rsidRPr="002F72C5">
        <w:rPr>
          <w:rFonts w:ascii="Times New Roman" w:hAnsi="Times New Roman" w:cs="Times New Roman"/>
          <w:b/>
          <w:u w:val="single"/>
        </w:rPr>
        <w:t>Doctoral Student</w:t>
      </w:r>
      <w:r w:rsidR="00C31DE4" w:rsidRPr="002F72C5">
        <w:rPr>
          <w:rFonts w:ascii="Times New Roman" w:hAnsi="Times New Roman" w:cs="Times New Roman"/>
          <w:b/>
          <w:u w:val="single"/>
        </w:rPr>
        <w:t xml:space="preserve"> Mentees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2065"/>
        <w:gridCol w:w="7285"/>
      </w:tblGrid>
      <w:tr w:rsidR="004E3F5C" w14:paraId="1DE5432C" w14:textId="77777777" w:rsidTr="008C141B">
        <w:tc>
          <w:tcPr>
            <w:tcW w:w="2065" w:type="dxa"/>
          </w:tcPr>
          <w:p w14:paraId="649E264A" w14:textId="77777777" w:rsidR="004E3F5C" w:rsidRDefault="004E3F5C" w:rsidP="00D17D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Ann Jeanette Santos</w:t>
            </w:r>
          </w:p>
        </w:tc>
        <w:tc>
          <w:tcPr>
            <w:tcW w:w="7285" w:type="dxa"/>
          </w:tcPr>
          <w:p w14:paraId="222FC6AB" w14:textId="77777777" w:rsidR="004E3F5C" w:rsidRDefault="004E3F5C" w:rsidP="00D17D94">
            <w:pPr>
              <w:spacing w:after="0"/>
              <w:ind w:left="1440" w:hanging="14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Fall 2024-current (expected Ph.D., Chair, UMBC)</w:t>
            </w:r>
          </w:p>
        </w:tc>
      </w:tr>
      <w:tr w:rsidR="00854788" w14:paraId="09449FDA" w14:textId="77777777" w:rsidTr="008C141B">
        <w:tc>
          <w:tcPr>
            <w:tcW w:w="2065" w:type="dxa"/>
          </w:tcPr>
          <w:p w14:paraId="7F4EB989" w14:textId="77777777" w:rsidR="00854788" w:rsidRDefault="00854788" w:rsidP="00D17D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Freya Kaur</w:t>
            </w:r>
          </w:p>
        </w:tc>
        <w:tc>
          <w:tcPr>
            <w:tcW w:w="7285" w:type="dxa"/>
          </w:tcPr>
          <w:p w14:paraId="0A30B2B6" w14:textId="77777777" w:rsidR="00854788" w:rsidRDefault="00854788" w:rsidP="00D17D94">
            <w:pPr>
              <w:spacing w:after="0"/>
              <w:ind w:left="1440" w:hanging="14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May 2023-current (expected Ph.D., Committee Member, UMBC)</w:t>
            </w:r>
          </w:p>
        </w:tc>
      </w:tr>
      <w:tr w:rsidR="0001476D" w14:paraId="75B3836D" w14:textId="77777777" w:rsidTr="008C141B">
        <w:tc>
          <w:tcPr>
            <w:tcW w:w="2065" w:type="dxa"/>
          </w:tcPr>
          <w:p w14:paraId="28B5165C" w14:textId="77777777" w:rsidR="0001476D" w:rsidRPr="00D17D94" w:rsidRDefault="0001476D" w:rsidP="00D17D9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Xuehua</w:t>
            </w:r>
            <w:proofErr w:type="spellEnd"/>
            <w:r>
              <w:rPr>
                <w:rFonts w:ascii="Times New Roman" w:hAnsi="Times New Roman" w:cs="Times New Roman"/>
              </w:rPr>
              <w:t xml:space="preserve"> Zhao</w:t>
            </w:r>
          </w:p>
        </w:tc>
        <w:tc>
          <w:tcPr>
            <w:tcW w:w="7285" w:type="dxa"/>
          </w:tcPr>
          <w:p w14:paraId="462788AF" w14:textId="77777777" w:rsidR="0001476D" w:rsidRDefault="00793087" w:rsidP="00D17D94">
            <w:pPr>
              <w:spacing w:after="0"/>
              <w:ind w:left="1440" w:hanging="14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September 2022-current</w:t>
            </w:r>
            <w:r w:rsidR="0001476D">
              <w:rPr>
                <w:rFonts w:ascii="Times New Roman" w:hAnsi="Times New Roman" w:cs="Times New Roman"/>
              </w:rPr>
              <w:t xml:space="preserve"> (expected Ph.D., Chair, UMBC)</w:t>
            </w:r>
          </w:p>
        </w:tc>
      </w:tr>
      <w:tr w:rsidR="00D17D94" w14:paraId="6C5FDA3D" w14:textId="77777777" w:rsidTr="008C141B">
        <w:tc>
          <w:tcPr>
            <w:tcW w:w="2065" w:type="dxa"/>
          </w:tcPr>
          <w:p w14:paraId="02C5F559" w14:textId="77777777" w:rsidR="00D17D94" w:rsidRPr="00D17D94" w:rsidRDefault="00D17D94" w:rsidP="00D17D94">
            <w:pPr>
              <w:spacing w:after="0"/>
              <w:rPr>
                <w:rFonts w:ascii="Times New Roman" w:hAnsi="Times New Roman" w:cs="Times New Roman"/>
              </w:rPr>
            </w:pPr>
            <w:r w:rsidRPr="00D17D94">
              <w:rPr>
                <w:rFonts w:ascii="Times New Roman" w:hAnsi="Times New Roman" w:cs="Times New Roman"/>
              </w:rPr>
              <w:t>Joy Clayborne</w:t>
            </w:r>
          </w:p>
        </w:tc>
        <w:tc>
          <w:tcPr>
            <w:tcW w:w="7285" w:type="dxa"/>
          </w:tcPr>
          <w:p w14:paraId="7F61F779" w14:textId="77777777" w:rsidR="00D17D94" w:rsidRPr="00D17D94" w:rsidRDefault="00D17D94" w:rsidP="00D17D94">
            <w:pPr>
              <w:spacing w:after="0"/>
              <w:ind w:left="1440" w:hanging="14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August </w:t>
            </w:r>
            <w:r w:rsidRPr="00D17D94">
              <w:rPr>
                <w:rFonts w:ascii="Times New Roman" w:hAnsi="Times New Roman" w:cs="Times New Roman"/>
              </w:rPr>
              <w:t>2021-current (expected Ph.D., Chair, UMBC)</w:t>
            </w:r>
          </w:p>
        </w:tc>
      </w:tr>
      <w:tr w:rsidR="00D17D94" w14:paraId="5D2CCFE8" w14:textId="77777777" w:rsidTr="008C141B">
        <w:tc>
          <w:tcPr>
            <w:tcW w:w="2065" w:type="dxa"/>
          </w:tcPr>
          <w:p w14:paraId="34443B8A" w14:textId="77777777" w:rsidR="00D17D94" w:rsidRPr="00D17D94" w:rsidRDefault="00D17D94" w:rsidP="00D17D94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17D94">
              <w:rPr>
                <w:rFonts w:ascii="Times New Roman" w:hAnsi="Times New Roman" w:cs="Times New Roman"/>
              </w:rPr>
              <w:t>Tianjiao</w:t>
            </w:r>
            <w:proofErr w:type="spellEnd"/>
            <w:r w:rsidRPr="00D17D94">
              <w:rPr>
                <w:rFonts w:ascii="Times New Roman" w:hAnsi="Times New Roman" w:cs="Times New Roman"/>
              </w:rPr>
              <w:t xml:space="preserve"> Li</w:t>
            </w:r>
          </w:p>
        </w:tc>
        <w:tc>
          <w:tcPr>
            <w:tcW w:w="7285" w:type="dxa"/>
          </w:tcPr>
          <w:p w14:paraId="38ACEDD5" w14:textId="77777777" w:rsidR="00D17D94" w:rsidRPr="00D17D94" w:rsidRDefault="00D17D94" w:rsidP="00D17D94">
            <w:pPr>
              <w:spacing w:after="0"/>
              <w:ind w:left="1440" w:hanging="14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August </w:t>
            </w:r>
            <w:r w:rsidRPr="00D17D94">
              <w:rPr>
                <w:rFonts w:ascii="Times New Roman" w:hAnsi="Times New Roman" w:cs="Times New Roman"/>
              </w:rPr>
              <w:t>2021-current (expected Ph.D., Chair, UMBC)</w:t>
            </w:r>
          </w:p>
        </w:tc>
      </w:tr>
      <w:tr w:rsidR="00D17D94" w14:paraId="07E17BF8" w14:textId="77777777" w:rsidTr="008C141B">
        <w:tc>
          <w:tcPr>
            <w:tcW w:w="2065" w:type="dxa"/>
          </w:tcPr>
          <w:p w14:paraId="1B30D4B8" w14:textId="77777777" w:rsidR="00D17D94" w:rsidRPr="00D17D94" w:rsidRDefault="00D17D94" w:rsidP="00D17D94">
            <w:pPr>
              <w:spacing w:after="0"/>
              <w:rPr>
                <w:rFonts w:ascii="Times New Roman" w:hAnsi="Times New Roman" w:cs="Times New Roman"/>
              </w:rPr>
            </w:pPr>
            <w:r w:rsidRPr="00D17D94">
              <w:rPr>
                <w:rFonts w:ascii="Times New Roman" w:hAnsi="Times New Roman" w:cs="Times New Roman"/>
              </w:rPr>
              <w:t>Marissa Daly</w:t>
            </w:r>
          </w:p>
        </w:tc>
        <w:tc>
          <w:tcPr>
            <w:tcW w:w="7285" w:type="dxa"/>
          </w:tcPr>
          <w:p w14:paraId="3B5D5DBA" w14:textId="77777777" w:rsidR="00D17D94" w:rsidRPr="00D17D94" w:rsidRDefault="00D17D94" w:rsidP="00D17D94">
            <w:pPr>
              <w:spacing w:after="0"/>
              <w:ind w:left="1440" w:hanging="14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August </w:t>
            </w:r>
            <w:r w:rsidRPr="00D17D94">
              <w:rPr>
                <w:rFonts w:ascii="Times New Roman" w:hAnsi="Times New Roman" w:cs="Times New Roman"/>
              </w:rPr>
              <w:t>2020-current (expected Ph.D., Committee Member, UMBC)</w:t>
            </w:r>
          </w:p>
        </w:tc>
      </w:tr>
    </w:tbl>
    <w:p w14:paraId="705D92F0" w14:textId="77777777" w:rsidR="00FC4FEE" w:rsidRDefault="00FC4FEE" w:rsidP="00FC4FEE">
      <w:pPr>
        <w:spacing w:after="0"/>
        <w:jc w:val="both"/>
      </w:pPr>
    </w:p>
    <w:p w14:paraId="50DAE3B8" w14:textId="63082D44" w:rsidR="00D17D94" w:rsidRPr="002F72C5" w:rsidRDefault="00D17D94" w:rsidP="00FC4FEE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2F72C5">
        <w:rPr>
          <w:rFonts w:ascii="Times New Roman" w:hAnsi="Times New Roman" w:cs="Times New Roman"/>
          <w:b/>
          <w:u w:val="single"/>
        </w:rPr>
        <w:t>Master’s Student</w:t>
      </w:r>
      <w:r w:rsidR="00C31DE4" w:rsidRPr="002F72C5">
        <w:rPr>
          <w:rFonts w:ascii="Times New Roman" w:hAnsi="Times New Roman" w:cs="Times New Roman"/>
          <w:b/>
          <w:u w:val="single"/>
        </w:rPr>
        <w:t xml:space="preserve"> Mentees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7285"/>
      </w:tblGrid>
      <w:tr w:rsidR="001F0878" w14:paraId="34C232C7" w14:textId="77777777" w:rsidTr="008C141B">
        <w:tc>
          <w:tcPr>
            <w:tcW w:w="2065" w:type="dxa"/>
          </w:tcPr>
          <w:p w14:paraId="1A9DF27E" w14:textId="4D87840E" w:rsidR="001F0878" w:rsidRDefault="001F0878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Deveren</w:t>
            </w:r>
            <w:proofErr w:type="spellEnd"/>
            <w:r>
              <w:rPr>
                <w:rFonts w:ascii="Times New Roman" w:hAnsi="Times New Roman" w:cs="Times New Roman"/>
                <w:szCs w:val="20"/>
              </w:rPr>
              <w:t xml:space="preserve"> Manly</w:t>
            </w:r>
          </w:p>
        </w:tc>
        <w:tc>
          <w:tcPr>
            <w:tcW w:w="7285" w:type="dxa"/>
          </w:tcPr>
          <w:p w14:paraId="386C7B47" w14:textId="745D3954" w:rsidR="001F0878" w:rsidRDefault="001F0878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March 2025-ongoing (expected M.A., Chair, UMBC)</w:t>
            </w:r>
          </w:p>
        </w:tc>
      </w:tr>
      <w:tr w:rsidR="00910A31" w14:paraId="46FE3577" w14:textId="77777777" w:rsidTr="008C141B">
        <w:tc>
          <w:tcPr>
            <w:tcW w:w="2065" w:type="dxa"/>
          </w:tcPr>
          <w:p w14:paraId="050D889D" w14:textId="32CC39D7" w:rsidR="00910A31" w:rsidRDefault="00910A31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Kate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Pudpud</w:t>
            </w:r>
            <w:proofErr w:type="spellEnd"/>
          </w:p>
        </w:tc>
        <w:tc>
          <w:tcPr>
            <w:tcW w:w="7285" w:type="dxa"/>
          </w:tcPr>
          <w:p w14:paraId="733EB04B" w14:textId="26806AEB" w:rsidR="00910A31" w:rsidRDefault="00910A31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September 2025-April 2026 (expected M.A., Committee Member, UMBC)</w:t>
            </w:r>
          </w:p>
        </w:tc>
      </w:tr>
      <w:tr w:rsidR="00910A31" w14:paraId="56B71057" w14:textId="77777777" w:rsidTr="008C141B">
        <w:tc>
          <w:tcPr>
            <w:tcW w:w="2065" w:type="dxa"/>
          </w:tcPr>
          <w:p w14:paraId="2C56D334" w14:textId="4B4C3D73" w:rsidR="00910A31" w:rsidRDefault="00910A31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Gabriel Windsor Reed</w:t>
            </w:r>
          </w:p>
        </w:tc>
        <w:tc>
          <w:tcPr>
            <w:tcW w:w="7285" w:type="dxa"/>
          </w:tcPr>
          <w:p w14:paraId="19F13CD2" w14:textId="75F877CB" w:rsidR="00910A31" w:rsidRDefault="00910A31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September 2025-April 2026 (expected M.A., Committee Member, UMBC)</w:t>
            </w:r>
          </w:p>
        </w:tc>
      </w:tr>
      <w:tr w:rsidR="001F0878" w14:paraId="4FEBD0D9" w14:textId="77777777" w:rsidTr="008C141B">
        <w:tc>
          <w:tcPr>
            <w:tcW w:w="2065" w:type="dxa"/>
          </w:tcPr>
          <w:p w14:paraId="07392A39" w14:textId="23386E83" w:rsidR="001F0878" w:rsidRDefault="001F0878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Emily Bamberger</w:t>
            </w:r>
          </w:p>
        </w:tc>
        <w:tc>
          <w:tcPr>
            <w:tcW w:w="7285" w:type="dxa"/>
          </w:tcPr>
          <w:p w14:paraId="37158714" w14:textId="42D0D1CE" w:rsidR="001F0878" w:rsidRDefault="001F0878" w:rsidP="00AD619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March 2025-</w:t>
            </w:r>
            <w:r w:rsidR="00AD6197">
              <w:rPr>
                <w:rFonts w:ascii="Times New Roman" w:hAnsi="Times New Roman" w:cs="Times New Roman"/>
                <w:szCs w:val="20"/>
              </w:rPr>
              <w:t>May 2026</w:t>
            </w:r>
            <w:r>
              <w:rPr>
                <w:rFonts w:ascii="Times New Roman" w:hAnsi="Times New Roman" w:cs="Times New Roman"/>
                <w:szCs w:val="20"/>
              </w:rPr>
              <w:t xml:space="preserve"> (expected M.A., Chair, UMBC)</w:t>
            </w:r>
          </w:p>
        </w:tc>
      </w:tr>
      <w:tr w:rsidR="00522719" w14:paraId="2D30BC26" w14:textId="77777777" w:rsidTr="008C141B">
        <w:tc>
          <w:tcPr>
            <w:tcW w:w="2065" w:type="dxa"/>
          </w:tcPr>
          <w:p w14:paraId="785EDE49" w14:textId="77777777" w:rsidR="00522719" w:rsidRDefault="00522719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Camila Morales</w:t>
            </w:r>
          </w:p>
        </w:tc>
        <w:tc>
          <w:tcPr>
            <w:tcW w:w="7285" w:type="dxa"/>
          </w:tcPr>
          <w:p w14:paraId="6A828B8E" w14:textId="6EA25D2D" w:rsidR="00522719" w:rsidRDefault="00522719" w:rsidP="00910A3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June 2024-</w:t>
            </w:r>
            <w:r w:rsidR="00AD6197">
              <w:rPr>
                <w:rFonts w:ascii="Times New Roman" w:hAnsi="Times New Roman" w:cs="Times New Roman"/>
                <w:szCs w:val="20"/>
              </w:rPr>
              <w:t xml:space="preserve"> August </w:t>
            </w:r>
            <w:r w:rsidR="00910A31">
              <w:rPr>
                <w:rFonts w:ascii="Times New Roman" w:hAnsi="Times New Roman" w:cs="Times New Roman"/>
                <w:szCs w:val="20"/>
              </w:rPr>
              <w:t>2025</w:t>
            </w:r>
            <w:r>
              <w:rPr>
                <w:rFonts w:ascii="Times New Roman" w:hAnsi="Times New Roman" w:cs="Times New Roman"/>
                <w:szCs w:val="20"/>
              </w:rPr>
              <w:t xml:space="preserve"> (expected M.A., Committee Member, UMBC)</w:t>
            </w:r>
          </w:p>
        </w:tc>
      </w:tr>
      <w:tr w:rsidR="00105FFD" w14:paraId="4F9870C1" w14:textId="77777777" w:rsidTr="008C141B">
        <w:tc>
          <w:tcPr>
            <w:tcW w:w="2065" w:type="dxa"/>
          </w:tcPr>
          <w:p w14:paraId="41AED76B" w14:textId="77777777" w:rsidR="00105FFD" w:rsidRDefault="00105FFD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Layla Taylor</w:t>
            </w:r>
          </w:p>
        </w:tc>
        <w:tc>
          <w:tcPr>
            <w:tcW w:w="7285" w:type="dxa"/>
          </w:tcPr>
          <w:p w14:paraId="6B8B0700" w14:textId="77777777" w:rsidR="00105FFD" w:rsidRDefault="00105FFD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September 2023-ongoing (expected M.A., Committee Member, UMBC)</w:t>
            </w:r>
          </w:p>
        </w:tc>
      </w:tr>
      <w:tr w:rsidR="00105FFD" w14:paraId="3089FC0A" w14:textId="77777777" w:rsidTr="008C141B">
        <w:tc>
          <w:tcPr>
            <w:tcW w:w="2065" w:type="dxa"/>
          </w:tcPr>
          <w:p w14:paraId="262A6937" w14:textId="77777777" w:rsidR="00105FFD" w:rsidRDefault="00105FFD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Megan Ryan</w:t>
            </w:r>
          </w:p>
        </w:tc>
        <w:tc>
          <w:tcPr>
            <w:tcW w:w="7285" w:type="dxa"/>
          </w:tcPr>
          <w:p w14:paraId="4413394C" w14:textId="77777777" w:rsidR="00105FFD" w:rsidRDefault="00105FFD" w:rsidP="00601ABB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September </w:t>
            </w:r>
            <w:r w:rsidR="00601ABB">
              <w:rPr>
                <w:rFonts w:ascii="Times New Roman" w:hAnsi="Times New Roman" w:cs="Times New Roman"/>
                <w:szCs w:val="20"/>
              </w:rPr>
              <w:t>2023-April 2023</w:t>
            </w:r>
            <w:r>
              <w:rPr>
                <w:rFonts w:ascii="Times New Roman" w:hAnsi="Times New Roman" w:cs="Times New Roman"/>
                <w:szCs w:val="20"/>
              </w:rPr>
              <w:t xml:space="preserve"> (expected M.A., Committee Member, UMBC)</w:t>
            </w:r>
          </w:p>
        </w:tc>
      </w:tr>
      <w:tr w:rsidR="00105FFD" w14:paraId="6D39E9CC" w14:textId="77777777" w:rsidTr="008C141B">
        <w:tc>
          <w:tcPr>
            <w:tcW w:w="2065" w:type="dxa"/>
          </w:tcPr>
          <w:p w14:paraId="3896E6E5" w14:textId="77777777" w:rsidR="00105FFD" w:rsidRDefault="00105FFD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Caitlin Kim</w:t>
            </w:r>
          </w:p>
        </w:tc>
        <w:tc>
          <w:tcPr>
            <w:tcW w:w="7285" w:type="dxa"/>
          </w:tcPr>
          <w:p w14:paraId="1024C22D" w14:textId="4EDD8F16" w:rsidR="00105FFD" w:rsidRDefault="00AD6197" w:rsidP="00AD619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September 2023- June2025</w:t>
            </w:r>
            <w:r w:rsidR="00105FFD">
              <w:rPr>
                <w:rFonts w:ascii="Times New Roman" w:hAnsi="Times New Roman" w:cs="Times New Roman"/>
                <w:szCs w:val="20"/>
              </w:rPr>
              <w:t xml:space="preserve"> (expected M.A., Committee Member, UMBC)</w:t>
            </w:r>
          </w:p>
        </w:tc>
      </w:tr>
      <w:tr w:rsidR="00C63EE1" w14:paraId="226B191F" w14:textId="77777777" w:rsidTr="008C141B">
        <w:tc>
          <w:tcPr>
            <w:tcW w:w="2065" w:type="dxa"/>
          </w:tcPr>
          <w:p w14:paraId="61CB32D0" w14:textId="77777777" w:rsidR="00C63EE1" w:rsidRDefault="00105FFD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Armando</w:t>
            </w:r>
            <w:r w:rsidR="00C63EE1">
              <w:rPr>
                <w:rFonts w:ascii="Times New Roman" w:hAnsi="Times New Roman" w:cs="Times New Roman"/>
                <w:szCs w:val="20"/>
              </w:rPr>
              <w:t xml:space="preserve"> Angulo</w:t>
            </w:r>
          </w:p>
        </w:tc>
        <w:tc>
          <w:tcPr>
            <w:tcW w:w="7285" w:type="dxa"/>
          </w:tcPr>
          <w:p w14:paraId="4B695192" w14:textId="77777777" w:rsidR="00C63EE1" w:rsidRDefault="00C63EE1" w:rsidP="00522719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May 2023-</w:t>
            </w:r>
            <w:r w:rsidR="00522719">
              <w:rPr>
                <w:rFonts w:ascii="Times New Roman" w:hAnsi="Times New Roman" w:cs="Times New Roman"/>
                <w:szCs w:val="20"/>
              </w:rPr>
              <w:t>July 2024</w:t>
            </w:r>
            <w:r>
              <w:rPr>
                <w:rFonts w:ascii="Times New Roman" w:hAnsi="Times New Roman" w:cs="Times New Roman"/>
                <w:szCs w:val="20"/>
              </w:rPr>
              <w:t xml:space="preserve"> (M.S., Committee Member, California State University, Sacramento)</w:t>
            </w:r>
          </w:p>
        </w:tc>
      </w:tr>
      <w:tr w:rsidR="00D72049" w14:paraId="1A26130E" w14:textId="77777777" w:rsidTr="008C141B">
        <w:tc>
          <w:tcPr>
            <w:tcW w:w="2065" w:type="dxa"/>
          </w:tcPr>
          <w:p w14:paraId="01AF6DE4" w14:textId="77777777" w:rsidR="00D72049" w:rsidRDefault="00D72049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Haley Sayo</w:t>
            </w:r>
          </w:p>
        </w:tc>
        <w:tc>
          <w:tcPr>
            <w:tcW w:w="7285" w:type="dxa"/>
          </w:tcPr>
          <w:p w14:paraId="42177D13" w14:textId="77777777" w:rsidR="00D72049" w:rsidRDefault="00D72049" w:rsidP="00522719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February 2023-</w:t>
            </w:r>
            <w:r w:rsidR="00522719">
              <w:rPr>
                <w:rFonts w:ascii="Times New Roman" w:hAnsi="Times New Roman" w:cs="Times New Roman"/>
                <w:szCs w:val="20"/>
              </w:rPr>
              <w:t>June 2024</w:t>
            </w:r>
            <w:r>
              <w:rPr>
                <w:rFonts w:ascii="Times New Roman" w:hAnsi="Times New Roman" w:cs="Times New Roman"/>
                <w:szCs w:val="20"/>
              </w:rPr>
              <w:t xml:space="preserve"> (M.A., Chair, UMBC)</w:t>
            </w:r>
          </w:p>
        </w:tc>
      </w:tr>
      <w:tr w:rsidR="00D72049" w14:paraId="240EDB3A" w14:textId="77777777" w:rsidTr="008C141B">
        <w:tc>
          <w:tcPr>
            <w:tcW w:w="2065" w:type="dxa"/>
          </w:tcPr>
          <w:p w14:paraId="41B5BFB3" w14:textId="77777777" w:rsidR="00D72049" w:rsidRDefault="00D72049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Julie Cartee</w:t>
            </w:r>
          </w:p>
        </w:tc>
        <w:tc>
          <w:tcPr>
            <w:tcW w:w="7285" w:type="dxa"/>
          </w:tcPr>
          <w:p w14:paraId="74881808" w14:textId="77777777" w:rsidR="00D72049" w:rsidRDefault="00864636" w:rsidP="00522719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April 2023</w:t>
            </w:r>
            <w:r w:rsidR="00522719">
              <w:rPr>
                <w:rFonts w:ascii="Times New Roman" w:hAnsi="Times New Roman" w:cs="Times New Roman"/>
                <w:szCs w:val="20"/>
              </w:rPr>
              <w:t>-July 2024</w:t>
            </w:r>
            <w:r w:rsidR="00D72049">
              <w:rPr>
                <w:rFonts w:ascii="Times New Roman" w:hAnsi="Times New Roman" w:cs="Times New Roman"/>
                <w:szCs w:val="20"/>
              </w:rPr>
              <w:t xml:space="preserve"> (M.A., Chair, UMBC)</w:t>
            </w:r>
          </w:p>
        </w:tc>
      </w:tr>
      <w:tr w:rsidR="00D72049" w14:paraId="7D4DB20C" w14:textId="77777777" w:rsidTr="008C141B">
        <w:tc>
          <w:tcPr>
            <w:tcW w:w="2065" w:type="dxa"/>
          </w:tcPr>
          <w:p w14:paraId="68FCFE55" w14:textId="77777777" w:rsidR="00D72049" w:rsidRDefault="00D72049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Sagar Patel</w:t>
            </w:r>
          </w:p>
        </w:tc>
        <w:tc>
          <w:tcPr>
            <w:tcW w:w="7285" w:type="dxa"/>
          </w:tcPr>
          <w:p w14:paraId="4CB600E8" w14:textId="77777777" w:rsidR="00D72049" w:rsidRDefault="00D72049" w:rsidP="000F5DBF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August 2022-</w:t>
            </w:r>
            <w:r w:rsidR="000F5DBF">
              <w:rPr>
                <w:rFonts w:ascii="Times New Roman" w:hAnsi="Times New Roman" w:cs="Times New Roman"/>
                <w:szCs w:val="20"/>
              </w:rPr>
              <w:t>October 2023</w:t>
            </w:r>
            <w:r>
              <w:rPr>
                <w:rFonts w:ascii="Times New Roman" w:hAnsi="Times New Roman" w:cs="Times New Roman"/>
                <w:szCs w:val="20"/>
              </w:rPr>
              <w:t xml:space="preserve"> (M.A., Committee Member, UMBC)</w:t>
            </w:r>
          </w:p>
        </w:tc>
      </w:tr>
      <w:tr w:rsidR="00793087" w14:paraId="2111E025" w14:textId="77777777" w:rsidTr="008C141B">
        <w:tc>
          <w:tcPr>
            <w:tcW w:w="2065" w:type="dxa"/>
          </w:tcPr>
          <w:p w14:paraId="28B47A89" w14:textId="77777777" w:rsidR="00793087" w:rsidRDefault="00793087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Sarah Ferrier</w:t>
            </w:r>
          </w:p>
        </w:tc>
        <w:tc>
          <w:tcPr>
            <w:tcW w:w="7285" w:type="dxa"/>
          </w:tcPr>
          <w:p w14:paraId="2ECD9D22" w14:textId="77777777" w:rsidR="00793087" w:rsidRDefault="00793087" w:rsidP="00105FFD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August </w:t>
            </w:r>
            <w:r w:rsidR="00105FFD">
              <w:rPr>
                <w:rFonts w:ascii="Times New Roman" w:hAnsi="Times New Roman" w:cs="Times New Roman"/>
                <w:szCs w:val="20"/>
              </w:rPr>
              <w:t>2022-August 2023 (</w:t>
            </w:r>
            <w:r w:rsidR="00D90F5C">
              <w:rPr>
                <w:rFonts w:ascii="Times New Roman" w:hAnsi="Times New Roman" w:cs="Times New Roman"/>
                <w:szCs w:val="20"/>
              </w:rPr>
              <w:t xml:space="preserve">M.A., </w:t>
            </w:r>
            <w:r>
              <w:rPr>
                <w:rFonts w:ascii="Times New Roman" w:hAnsi="Times New Roman" w:cs="Times New Roman"/>
                <w:szCs w:val="20"/>
              </w:rPr>
              <w:t>Chair, UMBC)</w:t>
            </w:r>
          </w:p>
        </w:tc>
      </w:tr>
      <w:tr w:rsidR="00D90F5C" w14:paraId="368B525C" w14:textId="77777777" w:rsidTr="008C141B">
        <w:tc>
          <w:tcPr>
            <w:tcW w:w="2065" w:type="dxa"/>
          </w:tcPr>
          <w:p w14:paraId="45D0A729" w14:textId="77777777" w:rsidR="00D90F5C" w:rsidRDefault="00502D41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Kajal</w:t>
            </w:r>
            <w:r w:rsidR="00D90F5C">
              <w:rPr>
                <w:rFonts w:ascii="Times New Roman" w:hAnsi="Times New Roman" w:cs="Times New Roman"/>
                <w:szCs w:val="20"/>
              </w:rPr>
              <w:t xml:space="preserve"> Patel</w:t>
            </w:r>
          </w:p>
        </w:tc>
        <w:tc>
          <w:tcPr>
            <w:tcW w:w="7285" w:type="dxa"/>
          </w:tcPr>
          <w:p w14:paraId="70A9A0D0" w14:textId="77777777" w:rsidR="00D90F5C" w:rsidRDefault="002B2E47" w:rsidP="002B2E4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August 2022-December 2023 (</w:t>
            </w:r>
            <w:r w:rsidR="00D90F5C">
              <w:rPr>
                <w:rFonts w:ascii="Times New Roman" w:hAnsi="Times New Roman" w:cs="Times New Roman"/>
                <w:szCs w:val="20"/>
              </w:rPr>
              <w:t>M.A., Committee Member, UMBC)</w:t>
            </w:r>
          </w:p>
        </w:tc>
      </w:tr>
      <w:tr w:rsidR="00D90F5C" w14:paraId="6D24D229" w14:textId="77777777" w:rsidTr="008C141B">
        <w:tc>
          <w:tcPr>
            <w:tcW w:w="2065" w:type="dxa"/>
          </w:tcPr>
          <w:p w14:paraId="19E36492" w14:textId="77777777" w:rsidR="00D90F5C" w:rsidRDefault="00D90F5C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Valeria </w:t>
            </w:r>
            <w:proofErr w:type="spellStart"/>
            <w:r>
              <w:rPr>
                <w:rFonts w:ascii="Times New Roman" w:hAnsi="Times New Roman" w:cs="Times New Roman"/>
                <w:szCs w:val="20"/>
              </w:rPr>
              <w:t>Macuare</w:t>
            </w:r>
            <w:proofErr w:type="spellEnd"/>
          </w:p>
        </w:tc>
        <w:tc>
          <w:tcPr>
            <w:tcW w:w="7285" w:type="dxa"/>
          </w:tcPr>
          <w:p w14:paraId="43960403" w14:textId="77777777" w:rsidR="00D90F5C" w:rsidRDefault="002B2E47" w:rsidP="002B2E4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November 2022-December 2023 (</w:t>
            </w:r>
            <w:r w:rsidR="00D90F5C">
              <w:rPr>
                <w:rFonts w:ascii="Times New Roman" w:hAnsi="Times New Roman" w:cs="Times New Roman"/>
                <w:szCs w:val="20"/>
              </w:rPr>
              <w:t>M.A., Committee Member, UMBC)</w:t>
            </w:r>
          </w:p>
        </w:tc>
      </w:tr>
      <w:tr w:rsidR="0001476D" w14:paraId="5158FEE2" w14:textId="77777777" w:rsidTr="008C141B">
        <w:tc>
          <w:tcPr>
            <w:tcW w:w="2065" w:type="dxa"/>
          </w:tcPr>
          <w:p w14:paraId="389F5E63" w14:textId="77777777" w:rsidR="0001476D" w:rsidRDefault="0001476D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Ryan Benson</w:t>
            </w:r>
          </w:p>
        </w:tc>
        <w:tc>
          <w:tcPr>
            <w:tcW w:w="7285" w:type="dxa"/>
          </w:tcPr>
          <w:p w14:paraId="54F4E098" w14:textId="77777777" w:rsidR="0001476D" w:rsidRDefault="00D72049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April 2022- December 2022</w:t>
            </w:r>
            <w:r w:rsidR="00C63EE1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105FFD">
              <w:rPr>
                <w:rFonts w:ascii="Times New Roman" w:hAnsi="Times New Roman" w:cs="Times New Roman"/>
                <w:szCs w:val="20"/>
              </w:rPr>
              <w:t>(</w:t>
            </w:r>
            <w:r w:rsidR="0001476D">
              <w:rPr>
                <w:rFonts w:ascii="Times New Roman" w:hAnsi="Times New Roman" w:cs="Times New Roman"/>
                <w:szCs w:val="20"/>
              </w:rPr>
              <w:t>M.A., Committee Member, UMBC)</w:t>
            </w:r>
          </w:p>
        </w:tc>
      </w:tr>
      <w:tr w:rsidR="00F25334" w14:paraId="2975E304" w14:textId="77777777" w:rsidTr="008C141B">
        <w:tc>
          <w:tcPr>
            <w:tcW w:w="2065" w:type="dxa"/>
          </w:tcPr>
          <w:p w14:paraId="5E3711DF" w14:textId="77777777" w:rsidR="00F25334" w:rsidRDefault="00F25334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Carolina Hernandez</w:t>
            </w:r>
          </w:p>
        </w:tc>
        <w:tc>
          <w:tcPr>
            <w:tcW w:w="7285" w:type="dxa"/>
          </w:tcPr>
          <w:p w14:paraId="01B575D3" w14:textId="77777777" w:rsidR="00F25334" w:rsidRDefault="00F25334" w:rsidP="002B2E4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December 2021-</w:t>
            </w:r>
            <w:r w:rsidR="002B2E47">
              <w:rPr>
                <w:rFonts w:ascii="Times New Roman" w:hAnsi="Times New Roman" w:cs="Times New Roman"/>
                <w:szCs w:val="20"/>
              </w:rPr>
              <w:t>December 2023</w:t>
            </w:r>
            <w:r>
              <w:rPr>
                <w:rFonts w:ascii="Times New Roman" w:hAnsi="Times New Roman" w:cs="Times New Roman"/>
                <w:szCs w:val="20"/>
              </w:rPr>
              <w:t xml:space="preserve"> (M.S., Committee Member, California State University, Sacramento)</w:t>
            </w:r>
          </w:p>
        </w:tc>
      </w:tr>
      <w:tr w:rsidR="00D17D94" w14:paraId="01440688" w14:textId="77777777" w:rsidTr="008C141B">
        <w:tc>
          <w:tcPr>
            <w:tcW w:w="2065" w:type="dxa"/>
          </w:tcPr>
          <w:p w14:paraId="2A92CF3F" w14:textId="77777777" w:rsidR="00D17D94" w:rsidRDefault="00D17D94" w:rsidP="00D17D94">
            <w:pPr>
              <w:spacing w:after="0"/>
            </w:pPr>
            <w:r>
              <w:rPr>
                <w:rFonts w:ascii="Times New Roman" w:hAnsi="Times New Roman" w:cs="Times New Roman"/>
                <w:szCs w:val="20"/>
              </w:rPr>
              <w:t>Brody Cavanaugh</w:t>
            </w:r>
          </w:p>
        </w:tc>
        <w:tc>
          <w:tcPr>
            <w:tcW w:w="7285" w:type="dxa"/>
          </w:tcPr>
          <w:p w14:paraId="5D25769B" w14:textId="77777777" w:rsidR="00D17D94" w:rsidRDefault="00D17D94" w:rsidP="00D17D94">
            <w:pPr>
              <w:spacing w:after="0"/>
            </w:pPr>
            <w:r>
              <w:rPr>
                <w:rFonts w:ascii="Times New Roman" w:hAnsi="Times New Roman" w:cs="Times New Roman"/>
                <w:szCs w:val="20"/>
              </w:rPr>
              <w:t>April</w:t>
            </w:r>
            <w:r w:rsidR="00105FFD">
              <w:rPr>
                <w:rFonts w:ascii="Times New Roman" w:hAnsi="Times New Roman" w:cs="Times New Roman"/>
                <w:szCs w:val="20"/>
              </w:rPr>
              <w:t xml:space="preserve"> 2021</w:t>
            </w:r>
            <w:r>
              <w:rPr>
                <w:rFonts w:ascii="Times New Roman" w:hAnsi="Times New Roman" w:cs="Times New Roman"/>
                <w:szCs w:val="20"/>
              </w:rPr>
              <w:t>-August 2021 (M.A., Co-Chair, UMBC)</w:t>
            </w:r>
          </w:p>
        </w:tc>
      </w:tr>
      <w:tr w:rsidR="00D17D94" w14:paraId="5015E8FF" w14:textId="77777777" w:rsidTr="008C141B">
        <w:tc>
          <w:tcPr>
            <w:tcW w:w="2065" w:type="dxa"/>
          </w:tcPr>
          <w:p w14:paraId="29BB4A4D" w14:textId="77777777" w:rsidR="00D17D94" w:rsidRDefault="00D17D94" w:rsidP="00D17D94">
            <w:pPr>
              <w:spacing w:after="0"/>
            </w:pPr>
            <w:r>
              <w:rPr>
                <w:rFonts w:ascii="Times New Roman" w:hAnsi="Times New Roman" w:cs="Times New Roman"/>
                <w:szCs w:val="20"/>
              </w:rPr>
              <w:t>Courtney Hanlin</w:t>
            </w:r>
          </w:p>
        </w:tc>
        <w:tc>
          <w:tcPr>
            <w:tcW w:w="7285" w:type="dxa"/>
          </w:tcPr>
          <w:p w14:paraId="111E3CF9" w14:textId="77777777" w:rsidR="00D17D94" w:rsidRDefault="00D17D94" w:rsidP="00D17D94">
            <w:pPr>
              <w:spacing w:after="0"/>
            </w:pPr>
            <w:r>
              <w:rPr>
                <w:rFonts w:ascii="Times New Roman" w:hAnsi="Times New Roman" w:cs="Times New Roman"/>
                <w:szCs w:val="20"/>
              </w:rPr>
              <w:t>April-August 2021 (M.A., Committee Member, UMBC)</w:t>
            </w:r>
          </w:p>
        </w:tc>
      </w:tr>
      <w:tr w:rsidR="00D17D94" w14:paraId="16423F08" w14:textId="77777777" w:rsidTr="008C141B">
        <w:tc>
          <w:tcPr>
            <w:tcW w:w="2065" w:type="dxa"/>
          </w:tcPr>
          <w:p w14:paraId="73985A3C" w14:textId="77777777" w:rsidR="00D17D94" w:rsidRDefault="00D17D94" w:rsidP="00D17D94">
            <w:pPr>
              <w:spacing w:after="0"/>
            </w:pPr>
            <w:r>
              <w:rPr>
                <w:rFonts w:ascii="Times New Roman" w:hAnsi="Times New Roman" w:cs="Times New Roman"/>
                <w:szCs w:val="20"/>
              </w:rPr>
              <w:t>Rita Druffner</w:t>
            </w:r>
          </w:p>
        </w:tc>
        <w:tc>
          <w:tcPr>
            <w:tcW w:w="7285" w:type="dxa"/>
          </w:tcPr>
          <w:p w14:paraId="36CA9EFE" w14:textId="77777777" w:rsidR="00D17D94" w:rsidRPr="00D17D94" w:rsidRDefault="00D17D94" w:rsidP="00D17D9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September 2020-July 2021 (M.A., Committee Member, UMBC)</w:t>
            </w:r>
          </w:p>
        </w:tc>
      </w:tr>
      <w:tr w:rsidR="00D17D94" w14:paraId="07FF05F1" w14:textId="77777777" w:rsidTr="008C141B">
        <w:tc>
          <w:tcPr>
            <w:tcW w:w="2065" w:type="dxa"/>
          </w:tcPr>
          <w:p w14:paraId="0678D7B2" w14:textId="77777777" w:rsidR="00D17D94" w:rsidRDefault="00D17D94" w:rsidP="00D17D94">
            <w:pPr>
              <w:spacing w:after="0"/>
            </w:pPr>
            <w:r>
              <w:rPr>
                <w:rFonts w:ascii="Times New Roman" w:hAnsi="Times New Roman" w:cs="Times New Roman"/>
                <w:szCs w:val="20"/>
              </w:rPr>
              <w:t>Tatiana Zhirnova</w:t>
            </w:r>
          </w:p>
        </w:tc>
        <w:tc>
          <w:tcPr>
            <w:tcW w:w="7285" w:type="dxa"/>
          </w:tcPr>
          <w:p w14:paraId="64F78D92" w14:textId="77777777" w:rsidR="00D17D94" w:rsidRPr="00D17D94" w:rsidRDefault="00D17D94" w:rsidP="00F2533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February 2021-</w:t>
            </w:r>
            <w:r w:rsidR="00F25334">
              <w:rPr>
                <w:rFonts w:ascii="Times New Roman" w:hAnsi="Times New Roman" w:cs="Times New Roman"/>
                <w:szCs w:val="20"/>
              </w:rPr>
              <w:t>December 2021 (expected M.S</w:t>
            </w:r>
            <w:r>
              <w:rPr>
                <w:rFonts w:ascii="Times New Roman" w:hAnsi="Times New Roman" w:cs="Times New Roman"/>
                <w:szCs w:val="20"/>
              </w:rPr>
              <w:t>., Commi</w:t>
            </w:r>
            <w:r w:rsidR="00C63EE1">
              <w:rPr>
                <w:rFonts w:ascii="Times New Roman" w:hAnsi="Times New Roman" w:cs="Times New Roman"/>
                <w:szCs w:val="20"/>
              </w:rPr>
              <w:t xml:space="preserve">ttee Member, California State </w:t>
            </w:r>
            <w:r>
              <w:rPr>
                <w:rFonts w:ascii="Times New Roman" w:hAnsi="Times New Roman" w:cs="Times New Roman"/>
                <w:szCs w:val="20"/>
              </w:rPr>
              <w:t>University, Sacramento)</w:t>
            </w:r>
          </w:p>
        </w:tc>
      </w:tr>
    </w:tbl>
    <w:p w14:paraId="5D93913E" w14:textId="77777777" w:rsidR="00FC4FEE" w:rsidRDefault="00FC4FEE" w:rsidP="00FC4FEE">
      <w:pPr>
        <w:spacing w:after="0"/>
        <w:jc w:val="both"/>
      </w:pPr>
    </w:p>
    <w:p w14:paraId="0137D530" w14:textId="4BBD8110" w:rsidR="00D17D94" w:rsidRPr="002F72C5" w:rsidRDefault="00D17D94" w:rsidP="00FC4FEE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2F72C5">
        <w:rPr>
          <w:rFonts w:ascii="Times New Roman" w:hAnsi="Times New Roman" w:cs="Times New Roman"/>
          <w:b/>
          <w:u w:val="single"/>
        </w:rPr>
        <w:t xml:space="preserve">Undergraduate </w:t>
      </w:r>
      <w:r w:rsidR="00C31DE4" w:rsidRPr="002F72C5">
        <w:rPr>
          <w:rFonts w:ascii="Times New Roman" w:hAnsi="Times New Roman" w:cs="Times New Roman"/>
          <w:b/>
          <w:u w:val="single"/>
        </w:rPr>
        <w:t>Student Mentees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7285"/>
      </w:tblGrid>
      <w:tr w:rsidR="00415520" w14:paraId="1B068BE1" w14:textId="77777777" w:rsidTr="008C141B">
        <w:tc>
          <w:tcPr>
            <w:tcW w:w="2065" w:type="dxa"/>
          </w:tcPr>
          <w:p w14:paraId="03981744" w14:textId="538DD4A9" w:rsidR="00415520" w:rsidRDefault="00415520" w:rsidP="00D44AA8">
            <w:pPr>
              <w:spacing w:after="0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</w:rPr>
              <w:t>Feyishola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Bajere</w:t>
            </w:r>
            <w:proofErr w:type="spellEnd"/>
          </w:p>
        </w:tc>
        <w:tc>
          <w:tcPr>
            <w:tcW w:w="7285" w:type="dxa"/>
          </w:tcPr>
          <w:p w14:paraId="7CC13476" w14:textId="54F0D800" w:rsidR="00415520" w:rsidRDefault="0023339B" w:rsidP="00D44AA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 (Spring 2026, PSYC 397, </w:t>
            </w:r>
            <w:r w:rsidRPr="00415520">
              <w:rPr>
                <w:rFonts w:ascii="Times New Roman" w:hAnsi="Times New Roman" w:cs="Times New Roman"/>
                <w:i/>
              </w:rPr>
              <w:t>Research Experience</w:t>
            </w:r>
            <w:r w:rsidRPr="0023339B"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0E2A5E29" w14:textId="77777777" w:rsidTr="008C141B">
        <w:tc>
          <w:tcPr>
            <w:tcW w:w="2065" w:type="dxa"/>
          </w:tcPr>
          <w:p w14:paraId="6F080875" w14:textId="43263BF4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Emilio Schauf</w:t>
            </w:r>
          </w:p>
        </w:tc>
        <w:tc>
          <w:tcPr>
            <w:tcW w:w="7285" w:type="dxa"/>
          </w:tcPr>
          <w:p w14:paraId="22396026" w14:textId="59B2B8B3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2025-ongoing (Fall 2025, Spring 2026, PSYC 397, </w:t>
            </w:r>
            <w:r w:rsidRPr="00415520">
              <w:rPr>
                <w:rFonts w:ascii="Times New Roman" w:hAnsi="Times New Roman" w:cs="Times New Roman"/>
                <w:i/>
              </w:rPr>
              <w:t>Research Experience</w:t>
            </w:r>
            <w:r w:rsidRPr="0023339B"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31302D01" w14:textId="77777777" w:rsidTr="008C141B">
        <w:tc>
          <w:tcPr>
            <w:tcW w:w="2065" w:type="dxa"/>
          </w:tcPr>
          <w:p w14:paraId="7E1DA5D7" w14:textId="1A36042E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Eesha Imran</w:t>
            </w:r>
          </w:p>
        </w:tc>
        <w:tc>
          <w:tcPr>
            <w:tcW w:w="7285" w:type="dxa"/>
          </w:tcPr>
          <w:p w14:paraId="52701706" w14:textId="460CF112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 (Fall 2025, PSYC 397, </w:t>
            </w:r>
            <w:r w:rsidRPr="00415520">
              <w:rPr>
                <w:rFonts w:ascii="Times New Roman" w:hAnsi="Times New Roman" w:cs="Times New Roman"/>
                <w:i/>
              </w:rPr>
              <w:t>Research Experience</w:t>
            </w:r>
            <w:r w:rsidRPr="0023339B"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7E889789" w14:textId="77777777" w:rsidTr="008C141B">
        <w:tc>
          <w:tcPr>
            <w:tcW w:w="2065" w:type="dxa"/>
          </w:tcPr>
          <w:p w14:paraId="7F79B6F0" w14:textId="3F8D4F70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Malik Mohanlal-Vargas</w:t>
            </w:r>
          </w:p>
        </w:tc>
        <w:tc>
          <w:tcPr>
            <w:tcW w:w="7285" w:type="dxa"/>
          </w:tcPr>
          <w:p w14:paraId="7B6C2306" w14:textId="74A7E250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 (Spring 2026, PSYC 397, </w:t>
            </w:r>
            <w:r w:rsidRPr="00415520">
              <w:rPr>
                <w:rFonts w:ascii="Times New Roman" w:hAnsi="Times New Roman" w:cs="Times New Roman"/>
                <w:i/>
              </w:rPr>
              <w:t>Research Experience</w:t>
            </w:r>
            <w:r w:rsidRPr="0023339B"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53F97D68" w14:textId="77777777" w:rsidTr="008C141B">
        <w:tc>
          <w:tcPr>
            <w:tcW w:w="2065" w:type="dxa"/>
          </w:tcPr>
          <w:p w14:paraId="5AE5F2A9" w14:textId="210DAAFB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Anisa Asad</w:t>
            </w:r>
          </w:p>
        </w:tc>
        <w:tc>
          <w:tcPr>
            <w:tcW w:w="7285" w:type="dxa"/>
          </w:tcPr>
          <w:p w14:paraId="429B1ECD" w14:textId="1D15BF8A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2025-ongoing (Fall 2025, Spring 2026, PSYC 397, </w:t>
            </w:r>
            <w:r w:rsidRPr="00415520">
              <w:rPr>
                <w:rFonts w:ascii="Times New Roman" w:hAnsi="Times New Roman" w:cs="Times New Roman"/>
                <w:i/>
              </w:rPr>
              <w:t>Research Experience</w:t>
            </w:r>
            <w:r w:rsidRPr="0023339B"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644B7A69" w14:textId="77777777" w:rsidTr="008C141B">
        <w:tc>
          <w:tcPr>
            <w:tcW w:w="2065" w:type="dxa"/>
          </w:tcPr>
          <w:p w14:paraId="41C35445" w14:textId="62729F72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Kriti Dhakal</w:t>
            </w:r>
          </w:p>
        </w:tc>
        <w:tc>
          <w:tcPr>
            <w:tcW w:w="7285" w:type="dxa"/>
          </w:tcPr>
          <w:p w14:paraId="7D84A218" w14:textId="55BE2BE6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2025-ongoing (Fall 2025, Spring 2026, PSYC 397, </w:t>
            </w:r>
            <w:r w:rsidRPr="00415520">
              <w:rPr>
                <w:rFonts w:ascii="Times New Roman" w:hAnsi="Times New Roman" w:cs="Times New Roman"/>
                <w:i/>
              </w:rPr>
              <w:t>Research Experience</w:t>
            </w:r>
            <w:r w:rsidRPr="0023339B"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3A2449C6" w14:textId="77777777" w:rsidTr="008C141B">
        <w:tc>
          <w:tcPr>
            <w:tcW w:w="2065" w:type="dxa"/>
          </w:tcPr>
          <w:p w14:paraId="493D970B" w14:textId="0687DBB1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Aurelie Baroody</w:t>
            </w:r>
          </w:p>
        </w:tc>
        <w:tc>
          <w:tcPr>
            <w:tcW w:w="7285" w:type="dxa"/>
          </w:tcPr>
          <w:p w14:paraId="5AD86194" w14:textId="6059942E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2025-ongoing (Fall 2025, Spring 2026, PSYC 397, </w:t>
            </w:r>
            <w:r w:rsidRPr="00415520">
              <w:rPr>
                <w:rFonts w:ascii="Times New Roman" w:hAnsi="Times New Roman" w:cs="Times New Roman"/>
                <w:i/>
              </w:rPr>
              <w:t>Research Experience</w:t>
            </w:r>
            <w:r w:rsidRPr="0023339B"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56DB279F" w14:textId="77777777" w:rsidTr="008C141B">
        <w:tc>
          <w:tcPr>
            <w:tcW w:w="2065" w:type="dxa"/>
          </w:tcPr>
          <w:p w14:paraId="3EF3A147" w14:textId="10FEF282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Layna Do</w:t>
            </w:r>
          </w:p>
        </w:tc>
        <w:tc>
          <w:tcPr>
            <w:tcW w:w="7285" w:type="dxa"/>
          </w:tcPr>
          <w:p w14:paraId="237EE9C6" w14:textId="16A22B57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2025-ongoing (Spring 2025, Fall 2025, Spring 2026, PSYC 397, </w:t>
            </w:r>
            <w:r w:rsidRPr="00415520">
              <w:rPr>
                <w:rFonts w:ascii="Times New Roman" w:hAnsi="Times New Roman" w:cs="Times New Roman"/>
                <w:i/>
              </w:rPr>
              <w:t>Research Experience</w:t>
            </w:r>
            <w:r w:rsidRPr="0023339B"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39B2980D" w14:textId="77777777" w:rsidTr="008C141B">
        <w:tc>
          <w:tcPr>
            <w:tcW w:w="2065" w:type="dxa"/>
          </w:tcPr>
          <w:p w14:paraId="71FE83E9" w14:textId="38F9965D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Aastha Patel</w:t>
            </w:r>
          </w:p>
        </w:tc>
        <w:tc>
          <w:tcPr>
            <w:tcW w:w="7285" w:type="dxa"/>
          </w:tcPr>
          <w:p w14:paraId="4C176CB7" w14:textId="01F829FB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2025-ongoing (Fall 2025, Spring 2026, PSYC 397, </w:t>
            </w:r>
            <w:r w:rsidRPr="00415520">
              <w:rPr>
                <w:rFonts w:ascii="Times New Roman" w:hAnsi="Times New Roman" w:cs="Times New Roman"/>
                <w:i/>
              </w:rPr>
              <w:t>Research Experience</w:t>
            </w:r>
            <w:r w:rsidRPr="0023339B"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5E118E3B" w14:textId="77777777" w:rsidTr="008C141B">
        <w:tc>
          <w:tcPr>
            <w:tcW w:w="2065" w:type="dxa"/>
          </w:tcPr>
          <w:p w14:paraId="42B5CCFF" w14:textId="3B4B2192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Emily Bonilla</w:t>
            </w:r>
          </w:p>
        </w:tc>
        <w:tc>
          <w:tcPr>
            <w:tcW w:w="7285" w:type="dxa"/>
          </w:tcPr>
          <w:p w14:paraId="538630F8" w14:textId="3DDB6EF0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2025-ongoing (Fall 2025, Spring 2026, PSYC 397, </w:t>
            </w:r>
            <w:r w:rsidRPr="00415520">
              <w:rPr>
                <w:rFonts w:ascii="Times New Roman" w:hAnsi="Times New Roman" w:cs="Times New Roman"/>
                <w:i/>
              </w:rPr>
              <w:t>Research Experience</w:t>
            </w:r>
            <w:r w:rsidRPr="0023339B"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4428D36C" w14:textId="77777777" w:rsidTr="008C141B">
        <w:tc>
          <w:tcPr>
            <w:tcW w:w="2065" w:type="dxa"/>
          </w:tcPr>
          <w:p w14:paraId="29888472" w14:textId="43EF8E5D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Bebe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Obinwa</w:t>
            </w:r>
            <w:proofErr w:type="spellEnd"/>
          </w:p>
        </w:tc>
        <w:tc>
          <w:tcPr>
            <w:tcW w:w="7285" w:type="dxa"/>
          </w:tcPr>
          <w:p w14:paraId="754DC91A" w14:textId="1DB847ED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2025-ongoing (Fall 2025, Spring 2026, PSYC 397, </w:t>
            </w:r>
            <w:r w:rsidRPr="00415520">
              <w:rPr>
                <w:rFonts w:ascii="Times New Roman" w:hAnsi="Times New Roman" w:cs="Times New Roman"/>
                <w:i/>
              </w:rPr>
              <w:t>Research Experience</w:t>
            </w:r>
            <w:r w:rsidRPr="0023339B"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4E755CB8" w14:textId="77777777" w:rsidTr="008C141B">
        <w:tc>
          <w:tcPr>
            <w:tcW w:w="2065" w:type="dxa"/>
          </w:tcPr>
          <w:p w14:paraId="38E157B4" w14:textId="09B1CCEE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Khiara Diaz-Knauff</w:t>
            </w:r>
          </w:p>
        </w:tc>
        <w:tc>
          <w:tcPr>
            <w:tcW w:w="7285" w:type="dxa"/>
          </w:tcPr>
          <w:p w14:paraId="37EE5D12" w14:textId="6F21F032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2025-2026 (Fall 2025, Spring 2026, PSYC 397, </w:t>
            </w:r>
            <w:r w:rsidRPr="00415520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0BB0003A" w14:textId="77777777" w:rsidTr="008C141B">
        <w:tc>
          <w:tcPr>
            <w:tcW w:w="2065" w:type="dxa"/>
          </w:tcPr>
          <w:p w14:paraId="55FA47DC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Amal Imtiaz </w:t>
            </w:r>
          </w:p>
        </w:tc>
        <w:tc>
          <w:tcPr>
            <w:tcW w:w="7285" w:type="dxa"/>
          </w:tcPr>
          <w:p w14:paraId="7DA3B051" w14:textId="77777777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 (Fall 2024, PSYC 397, </w:t>
            </w:r>
            <w:r w:rsidRPr="00522719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0371413B" w14:textId="77777777" w:rsidTr="008C141B">
        <w:tc>
          <w:tcPr>
            <w:tcW w:w="2065" w:type="dxa"/>
          </w:tcPr>
          <w:p w14:paraId="7A055AA7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Clara Strines </w:t>
            </w:r>
          </w:p>
        </w:tc>
        <w:tc>
          <w:tcPr>
            <w:tcW w:w="7285" w:type="dxa"/>
          </w:tcPr>
          <w:p w14:paraId="3A73B19A" w14:textId="6EF31402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2024-2026 (</w:t>
            </w:r>
            <w:r w:rsidRPr="00522719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  <w:i/>
              </w:rPr>
              <w:t xml:space="preserve">; </w:t>
            </w:r>
            <w:r w:rsidRPr="002F1252">
              <w:rPr>
                <w:rFonts w:ascii="Times New Roman" w:hAnsi="Times New Roman" w:cs="Times New Roman"/>
              </w:rPr>
              <w:t>PSYC 498</w:t>
            </w:r>
            <w:r>
              <w:rPr>
                <w:rFonts w:ascii="Times New Roman" w:hAnsi="Times New Roman" w:cs="Times New Roman"/>
              </w:rPr>
              <w:t>/499</w:t>
            </w:r>
            <w:r>
              <w:rPr>
                <w:rFonts w:ascii="Times New Roman" w:hAnsi="Times New Roman" w:cs="Times New Roman"/>
                <w:i/>
              </w:rPr>
              <w:t xml:space="preserve">, Honors Thesis Research; </w:t>
            </w:r>
            <w:r w:rsidRPr="0073316C">
              <w:rPr>
                <w:rFonts w:ascii="Times New Roman" w:hAnsi="Times New Roman" w:cs="Times New Roman"/>
              </w:rPr>
              <w:t>Undergraduate Research Award mentor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589E5AF6" w14:textId="77777777" w:rsidTr="008C141B">
        <w:tc>
          <w:tcPr>
            <w:tcW w:w="2065" w:type="dxa"/>
          </w:tcPr>
          <w:p w14:paraId="2AE03792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Jiselle Magana-Lopez</w:t>
            </w:r>
          </w:p>
        </w:tc>
        <w:tc>
          <w:tcPr>
            <w:tcW w:w="7285" w:type="dxa"/>
          </w:tcPr>
          <w:p w14:paraId="76C0AC49" w14:textId="3126D877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2024-2026 (</w:t>
            </w:r>
            <w:r w:rsidRPr="00522719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110AA329" w14:textId="77777777" w:rsidTr="008C141B">
        <w:tc>
          <w:tcPr>
            <w:tcW w:w="2065" w:type="dxa"/>
          </w:tcPr>
          <w:p w14:paraId="4E148587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Danielle Manlangit</w:t>
            </w:r>
          </w:p>
        </w:tc>
        <w:tc>
          <w:tcPr>
            <w:tcW w:w="7285" w:type="dxa"/>
          </w:tcPr>
          <w:p w14:paraId="0453770B" w14:textId="35160CAF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2024-2026 (Fall 2024, PSYC 397, </w:t>
            </w:r>
            <w:r w:rsidRPr="00522719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393E01D6" w14:textId="77777777" w:rsidTr="008C141B">
        <w:tc>
          <w:tcPr>
            <w:tcW w:w="2065" w:type="dxa"/>
          </w:tcPr>
          <w:p w14:paraId="027918CF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Michael Good</w:t>
            </w:r>
          </w:p>
        </w:tc>
        <w:tc>
          <w:tcPr>
            <w:tcW w:w="7285" w:type="dxa"/>
          </w:tcPr>
          <w:p w14:paraId="7AB97EAF" w14:textId="69BBC0A6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 (Summer 2024, PSYC 398, </w:t>
            </w:r>
            <w:r w:rsidRPr="003962CE">
              <w:rPr>
                <w:rFonts w:ascii="Times New Roman" w:hAnsi="Times New Roman" w:cs="Times New Roman"/>
                <w:i/>
              </w:rPr>
              <w:t>Applied Psychology Internship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1CA08894" w14:textId="77777777" w:rsidTr="008C141B">
        <w:tc>
          <w:tcPr>
            <w:tcW w:w="2065" w:type="dxa"/>
          </w:tcPr>
          <w:p w14:paraId="1AD93C72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Tess Clayville</w:t>
            </w:r>
          </w:p>
        </w:tc>
        <w:tc>
          <w:tcPr>
            <w:tcW w:w="7285" w:type="dxa"/>
          </w:tcPr>
          <w:p w14:paraId="1AF0A2C1" w14:textId="426EF606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 (Summer 2024, PSYC 398, </w:t>
            </w:r>
            <w:r w:rsidRPr="003962CE">
              <w:rPr>
                <w:rFonts w:ascii="Times New Roman" w:hAnsi="Times New Roman" w:cs="Times New Roman"/>
                <w:i/>
              </w:rPr>
              <w:t>Applied Psychology Internship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23613C1B" w14:textId="77777777" w:rsidTr="008C141B">
        <w:tc>
          <w:tcPr>
            <w:tcW w:w="2065" w:type="dxa"/>
          </w:tcPr>
          <w:p w14:paraId="55A44DA9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Catherine Brown</w:t>
            </w:r>
          </w:p>
        </w:tc>
        <w:tc>
          <w:tcPr>
            <w:tcW w:w="7285" w:type="dxa"/>
          </w:tcPr>
          <w:p w14:paraId="1B443991" w14:textId="318F0FA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 (Summer 2024, PSYC 398, </w:t>
            </w:r>
            <w:r w:rsidRPr="003962CE">
              <w:rPr>
                <w:rFonts w:ascii="Times New Roman" w:hAnsi="Times New Roman" w:cs="Times New Roman"/>
                <w:i/>
              </w:rPr>
              <w:t>Applied Psychology Internship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01F2B6E3" w14:textId="77777777" w:rsidTr="008C141B">
        <w:tc>
          <w:tcPr>
            <w:tcW w:w="2065" w:type="dxa"/>
          </w:tcPr>
          <w:p w14:paraId="644B95C6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Ipsa Sindhwani</w:t>
            </w:r>
          </w:p>
        </w:tc>
        <w:tc>
          <w:tcPr>
            <w:tcW w:w="7285" w:type="dxa"/>
          </w:tcPr>
          <w:p w14:paraId="42BDAF16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2024-current (Spring 2024, PSYC 397, </w:t>
            </w:r>
            <w:r w:rsidRPr="004E3F5C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  <w:i/>
              </w:rPr>
              <w:t xml:space="preserve">; </w:t>
            </w:r>
            <w:r w:rsidRPr="00522719">
              <w:rPr>
                <w:rFonts w:ascii="Times New Roman" w:hAnsi="Times New Roman" w:cs="Times New Roman"/>
              </w:rPr>
              <w:t>Fall 2024</w:t>
            </w:r>
            <w:r>
              <w:rPr>
                <w:rFonts w:ascii="Times New Roman" w:hAnsi="Times New Roman" w:cs="Times New Roman"/>
                <w:i/>
              </w:rPr>
              <w:t xml:space="preserve">, </w:t>
            </w:r>
            <w:r w:rsidRPr="00022B8A">
              <w:rPr>
                <w:rFonts w:ascii="Times New Roman" w:hAnsi="Times New Roman" w:cs="Times New Roman"/>
              </w:rPr>
              <w:t>PSYC 398,</w:t>
            </w:r>
            <w:r>
              <w:rPr>
                <w:rFonts w:ascii="Times New Roman" w:hAnsi="Times New Roman" w:cs="Times New Roman"/>
                <w:i/>
              </w:rPr>
              <w:t xml:space="preserve"> Applied Psychology Internship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7E20317D" w14:textId="77777777" w:rsidTr="008C141B">
        <w:tc>
          <w:tcPr>
            <w:tcW w:w="2065" w:type="dxa"/>
          </w:tcPr>
          <w:p w14:paraId="575ED86A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Emily Tija</w:t>
            </w:r>
          </w:p>
        </w:tc>
        <w:tc>
          <w:tcPr>
            <w:tcW w:w="7285" w:type="dxa"/>
          </w:tcPr>
          <w:p w14:paraId="6CA12BF4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2024-current (Spring 2024, PSYC 397, </w:t>
            </w:r>
            <w:r w:rsidRPr="004E3F5C">
              <w:rPr>
                <w:rFonts w:ascii="Times New Roman" w:hAnsi="Times New Roman" w:cs="Times New Roman"/>
                <w:i/>
              </w:rPr>
              <w:t>Research Experience)</w:t>
            </w:r>
          </w:p>
        </w:tc>
      </w:tr>
      <w:tr w:rsidR="0023339B" w14:paraId="380F190B" w14:textId="77777777" w:rsidTr="008C141B">
        <w:tc>
          <w:tcPr>
            <w:tcW w:w="2065" w:type="dxa"/>
          </w:tcPr>
          <w:p w14:paraId="3417805F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Emmanuela Twumasi</w:t>
            </w:r>
          </w:p>
        </w:tc>
        <w:tc>
          <w:tcPr>
            <w:tcW w:w="7285" w:type="dxa"/>
          </w:tcPr>
          <w:p w14:paraId="04A48F03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2023-2024 (Fall 2023, PSYC 397, </w:t>
            </w:r>
            <w:r w:rsidRPr="002F1252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01DED204" w14:textId="77777777" w:rsidTr="008C141B">
        <w:tc>
          <w:tcPr>
            <w:tcW w:w="2065" w:type="dxa"/>
          </w:tcPr>
          <w:p w14:paraId="36408241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Elise Nikitina</w:t>
            </w:r>
          </w:p>
        </w:tc>
        <w:tc>
          <w:tcPr>
            <w:tcW w:w="7285" w:type="dxa"/>
          </w:tcPr>
          <w:p w14:paraId="63D1C77C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2023-2024 (Fall 2023, PSYC 397, </w:t>
            </w:r>
            <w:r w:rsidRPr="002F1252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60D62D53" w14:textId="77777777" w:rsidTr="008C141B">
        <w:tc>
          <w:tcPr>
            <w:tcW w:w="2065" w:type="dxa"/>
          </w:tcPr>
          <w:p w14:paraId="5C2BA17E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Rachel Frampton</w:t>
            </w:r>
          </w:p>
        </w:tc>
        <w:tc>
          <w:tcPr>
            <w:tcW w:w="7285" w:type="dxa"/>
          </w:tcPr>
          <w:p w14:paraId="10DF47E7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2022-2023 (Fall 2022, Spring 2023, PSYC 397, </w:t>
            </w:r>
            <w:r w:rsidRPr="00CC6900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0D287F67" w14:textId="77777777" w:rsidTr="008C141B">
        <w:tc>
          <w:tcPr>
            <w:tcW w:w="2065" w:type="dxa"/>
          </w:tcPr>
          <w:p w14:paraId="1395C323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Olivia Giuliano</w:t>
            </w:r>
          </w:p>
        </w:tc>
        <w:tc>
          <w:tcPr>
            <w:tcW w:w="7285" w:type="dxa"/>
          </w:tcPr>
          <w:p w14:paraId="736BE476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2023-2024 (Spring 2023, PSYC 397, </w:t>
            </w:r>
            <w:r w:rsidRPr="00BF2A81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7C988103" w14:textId="77777777" w:rsidTr="008C141B">
        <w:tc>
          <w:tcPr>
            <w:tcW w:w="2065" w:type="dxa"/>
          </w:tcPr>
          <w:p w14:paraId="65AC418C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Iman Ahmed</w:t>
            </w:r>
          </w:p>
        </w:tc>
        <w:tc>
          <w:tcPr>
            <w:tcW w:w="7285" w:type="dxa"/>
          </w:tcPr>
          <w:p w14:paraId="1C5B7B5E" w14:textId="56C44D40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2022-2024 (Fall 2022-Spring 2023, PSYC 397, </w:t>
            </w:r>
            <w:r w:rsidRPr="00793087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  <w:i/>
              </w:rPr>
              <w:t xml:space="preserve">; </w:t>
            </w:r>
            <w:r w:rsidRPr="002F1252">
              <w:rPr>
                <w:rFonts w:ascii="Times New Roman" w:hAnsi="Times New Roman" w:cs="Times New Roman"/>
              </w:rPr>
              <w:t>Fall 2023</w:t>
            </w:r>
            <w:r>
              <w:rPr>
                <w:rFonts w:ascii="Times New Roman" w:hAnsi="Times New Roman" w:cs="Times New Roman"/>
              </w:rPr>
              <w:t>-Spring 2024,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F1252">
              <w:rPr>
                <w:rFonts w:ascii="Times New Roman" w:hAnsi="Times New Roman" w:cs="Times New Roman"/>
              </w:rPr>
              <w:t>PSYC 498</w:t>
            </w:r>
            <w:r>
              <w:rPr>
                <w:rFonts w:ascii="Times New Roman" w:hAnsi="Times New Roman" w:cs="Times New Roman"/>
              </w:rPr>
              <w:t>/499</w:t>
            </w:r>
            <w:r>
              <w:rPr>
                <w:rFonts w:ascii="Times New Roman" w:hAnsi="Times New Roman" w:cs="Times New Roman"/>
                <w:i/>
              </w:rPr>
              <w:t xml:space="preserve">, Honors Thesis Research; </w:t>
            </w:r>
            <w:r w:rsidRPr="0073316C">
              <w:rPr>
                <w:rFonts w:ascii="Times New Roman" w:hAnsi="Times New Roman" w:cs="Times New Roman"/>
              </w:rPr>
              <w:t>Undergraduate Research Award mentor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40A7AD70" w14:textId="77777777" w:rsidTr="008C141B">
        <w:tc>
          <w:tcPr>
            <w:tcW w:w="2065" w:type="dxa"/>
          </w:tcPr>
          <w:p w14:paraId="019A5551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Isabella Mascelli</w:t>
            </w:r>
          </w:p>
        </w:tc>
        <w:tc>
          <w:tcPr>
            <w:tcW w:w="7285" w:type="dxa"/>
          </w:tcPr>
          <w:p w14:paraId="18C7B641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2022-2023 (Summer 2022, PSYC 397, </w:t>
            </w:r>
            <w:r w:rsidRPr="009D0291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  <w:i/>
              </w:rPr>
              <w:t>; S.U.R.E mentor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5C26CF52" w14:textId="77777777" w:rsidTr="008C141B">
        <w:tc>
          <w:tcPr>
            <w:tcW w:w="2065" w:type="dxa"/>
          </w:tcPr>
          <w:p w14:paraId="7BB56E26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Amaka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Azinge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285" w:type="dxa"/>
          </w:tcPr>
          <w:p w14:paraId="7A4FA2D5" w14:textId="75BB6966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2022-2024 (</w:t>
            </w:r>
            <w:r w:rsidRPr="0001476D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5E21A3C2" w14:textId="77777777" w:rsidTr="008C141B">
        <w:tc>
          <w:tcPr>
            <w:tcW w:w="2065" w:type="dxa"/>
          </w:tcPr>
          <w:p w14:paraId="57EC6610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Riya Suthar</w:t>
            </w:r>
          </w:p>
        </w:tc>
        <w:tc>
          <w:tcPr>
            <w:tcW w:w="7285" w:type="dxa"/>
          </w:tcPr>
          <w:p w14:paraId="23145585" w14:textId="126D1BE4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2022-2024 (Summer 2022,  Fall 2022, PSYC 397</w:t>
            </w:r>
            <w:r w:rsidRPr="0001476D">
              <w:rPr>
                <w:rFonts w:ascii="Times New Roman" w:hAnsi="Times New Roman" w:cs="Times New Roman"/>
                <w:i/>
              </w:rPr>
              <w:t>, Research Experience</w:t>
            </w:r>
            <w:r>
              <w:rPr>
                <w:rFonts w:ascii="Times New Roman" w:hAnsi="Times New Roman" w:cs="Times New Roman"/>
                <w:i/>
              </w:rPr>
              <w:t xml:space="preserve">; </w:t>
            </w:r>
            <w:r w:rsidRPr="00BF2A81">
              <w:rPr>
                <w:rFonts w:ascii="Times New Roman" w:hAnsi="Times New Roman" w:cs="Times New Roman"/>
              </w:rPr>
              <w:t>Spring</w:t>
            </w:r>
            <w:r>
              <w:rPr>
                <w:rFonts w:ascii="Times New Roman" w:hAnsi="Times New Roman" w:cs="Times New Roman"/>
              </w:rPr>
              <w:t>-Fall</w:t>
            </w:r>
            <w:r w:rsidRPr="00BF2A81">
              <w:rPr>
                <w:rFonts w:ascii="Times New Roman" w:hAnsi="Times New Roman" w:cs="Times New Roman"/>
              </w:rPr>
              <w:t xml:space="preserve"> 2023</w:t>
            </w:r>
            <w:r>
              <w:rPr>
                <w:rFonts w:ascii="Times New Roman" w:hAnsi="Times New Roman" w:cs="Times New Roman"/>
              </w:rPr>
              <w:t>,</w:t>
            </w:r>
            <w:r w:rsidRPr="00BF2A81">
              <w:rPr>
                <w:rFonts w:ascii="Times New Roman" w:hAnsi="Times New Roman" w:cs="Times New Roman"/>
              </w:rPr>
              <w:t xml:space="preserve"> PSYC 498</w:t>
            </w:r>
            <w:r>
              <w:rPr>
                <w:rFonts w:ascii="Times New Roman" w:hAnsi="Times New Roman" w:cs="Times New Roman"/>
              </w:rPr>
              <w:t>/499</w:t>
            </w:r>
            <w:r>
              <w:rPr>
                <w:rFonts w:ascii="Times New Roman" w:hAnsi="Times New Roman" w:cs="Times New Roman"/>
                <w:i/>
              </w:rPr>
              <w:t xml:space="preserve">, Honors Thesis Research; </w:t>
            </w:r>
            <w:r w:rsidRPr="00C3442C">
              <w:rPr>
                <w:rFonts w:ascii="Times New Roman" w:hAnsi="Times New Roman" w:cs="Times New Roman"/>
              </w:rPr>
              <w:t>Undergraduate Research Award mentor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577E3AC8" w14:textId="77777777" w:rsidTr="008C141B">
        <w:tc>
          <w:tcPr>
            <w:tcW w:w="2065" w:type="dxa"/>
          </w:tcPr>
          <w:p w14:paraId="4B943E84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Sonalika Challa </w:t>
            </w:r>
          </w:p>
        </w:tc>
        <w:tc>
          <w:tcPr>
            <w:tcW w:w="7285" w:type="dxa"/>
          </w:tcPr>
          <w:p w14:paraId="112F1D28" w14:textId="53D1263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2022-2023 (Spring-Summer 2022, PSYC 397, </w:t>
            </w:r>
            <w:r w:rsidRPr="00F25334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5A7F0208" w14:textId="77777777" w:rsidTr="008C141B">
        <w:tc>
          <w:tcPr>
            <w:tcW w:w="2065" w:type="dxa"/>
          </w:tcPr>
          <w:p w14:paraId="20A1EDCA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Saeed Pate</w:t>
            </w:r>
          </w:p>
        </w:tc>
        <w:tc>
          <w:tcPr>
            <w:tcW w:w="7285" w:type="dxa"/>
          </w:tcPr>
          <w:p w14:paraId="7F2C1DC5" w14:textId="55D93484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2022-2023 (Spring-Summer 2022, PSYC 397, </w:t>
            </w:r>
            <w:r w:rsidRPr="00F25334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  <w:i/>
              </w:rPr>
              <w:t xml:space="preserve">; </w:t>
            </w:r>
            <w:r w:rsidRPr="00C3442C">
              <w:rPr>
                <w:rFonts w:ascii="Times New Roman" w:hAnsi="Times New Roman" w:cs="Times New Roman"/>
              </w:rPr>
              <w:t>Undergraduate Research Award mentor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042A94DF" w14:textId="77777777" w:rsidTr="008C141B">
        <w:tc>
          <w:tcPr>
            <w:tcW w:w="2065" w:type="dxa"/>
          </w:tcPr>
          <w:p w14:paraId="557DC34C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Dhara Patel</w:t>
            </w:r>
          </w:p>
        </w:tc>
        <w:tc>
          <w:tcPr>
            <w:tcW w:w="7285" w:type="dxa"/>
          </w:tcPr>
          <w:p w14:paraId="54BA2502" w14:textId="200118DB" w:rsidR="0023339B" w:rsidRPr="00892D6A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2021-2022 (Fall 2021-Spring 2022, PSYC 397, </w:t>
            </w:r>
            <w:r w:rsidRPr="00F25334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73333234" w14:textId="77777777" w:rsidTr="008C141B">
        <w:tc>
          <w:tcPr>
            <w:tcW w:w="2065" w:type="dxa"/>
          </w:tcPr>
          <w:p w14:paraId="709DEC00" w14:textId="77777777" w:rsidR="0023339B" w:rsidRDefault="0023339B" w:rsidP="0023339B">
            <w:pPr>
              <w:spacing w:after="0"/>
            </w:pPr>
            <w:r>
              <w:rPr>
                <w:rFonts w:ascii="Times New Roman" w:hAnsi="Times New Roman" w:cs="Times New Roman"/>
              </w:rPr>
              <w:t>Courtney Arrington</w:t>
            </w:r>
          </w:p>
        </w:tc>
        <w:tc>
          <w:tcPr>
            <w:tcW w:w="7285" w:type="dxa"/>
          </w:tcPr>
          <w:p w14:paraId="7573B6A8" w14:textId="751E9F7F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892D6A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-2022</w:t>
            </w:r>
            <w:r w:rsidRPr="00892D6A">
              <w:rPr>
                <w:rFonts w:ascii="Times New Roman" w:hAnsi="Times New Roman" w:cs="Times New Roman"/>
              </w:rPr>
              <w:t xml:space="preserve"> (Spring</w:t>
            </w:r>
            <w:r>
              <w:rPr>
                <w:rFonts w:ascii="Times New Roman" w:hAnsi="Times New Roman" w:cs="Times New Roman"/>
              </w:rPr>
              <w:t xml:space="preserve"> 2021</w:t>
            </w:r>
            <w:r w:rsidRPr="00892D6A">
              <w:rPr>
                <w:rFonts w:ascii="Times New Roman" w:hAnsi="Times New Roman" w:cs="Times New Roman"/>
              </w:rPr>
              <w:t xml:space="preserve">, PSYC 397, </w:t>
            </w:r>
            <w:r w:rsidRPr="00892D6A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  <w:i/>
              </w:rPr>
              <w:t xml:space="preserve">; </w:t>
            </w:r>
            <w:r w:rsidRPr="00F25334">
              <w:rPr>
                <w:rFonts w:ascii="Times New Roman" w:hAnsi="Times New Roman" w:cs="Times New Roman"/>
              </w:rPr>
              <w:t>Fall 2021</w:t>
            </w:r>
            <w:r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</w:rPr>
              <w:t xml:space="preserve">Spring </w:t>
            </w:r>
            <w:r w:rsidRPr="00F25334">
              <w:rPr>
                <w:rFonts w:ascii="Times New Roman" w:hAnsi="Times New Roman" w:cs="Times New Roman"/>
              </w:rPr>
              <w:t xml:space="preserve">2022, </w:t>
            </w:r>
            <w:r>
              <w:rPr>
                <w:rFonts w:ascii="Times New Roman" w:hAnsi="Times New Roman" w:cs="Times New Roman"/>
              </w:rPr>
              <w:t xml:space="preserve">PSYC 498 &amp; 499, </w:t>
            </w:r>
            <w:r>
              <w:rPr>
                <w:rFonts w:ascii="Times New Roman" w:hAnsi="Times New Roman" w:cs="Times New Roman"/>
                <w:i/>
              </w:rPr>
              <w:t>Honor</w:t>
            </w:r>
            <w:r w:rsidRPr="00F25334">
              <w:rPr>
                <w:rFonts w:ascii="Times New Roman" w:hAnsi="Times New Roman" w:cs="Times New Roman"/>
                <w:i/>
              </w:rPr>
              <w:t>s Thesis Research</w:t>
            </w:r>
            <w:r>
              <w:rPr>
                <w:rFonts w:ascii="Times New Roman" w:hAnsi="Times New Roman" w:cs="Times New Roman"/>
                <w:i/>
              </w:rPr>
              <w:t xml:space="preserve">; </w:t>
            </w:r>
            <w:r w:rsidRPr="00F25334">
              <w:rPr>
                <w:rFonts w:ascii="Times New Roman" w:hAnsi="Times New Roman" w:cs="Times New Roman"/>
              </w:rPr>
              <w:t>Spring 2022,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A4FC3">
              <w:rPr>
                <w:rFonts w:ascii="Times New Roman" w:hAnsi="Times New Roman" w:cs="Times New Roman"/>
              </w:rPr>
              <w:t>PSYC 398,</w:t>
            </w:r>
            <w:r>
              <w:rPr>
                <w:rFonts w:ascii="Times New Roman" w:hAnsi="Times New Roman" w:cs="Times New Roman"/>
                <w:i/>
              </w:rPr>
              <w:t xml:space="preserve"> Applied Psychology Internship; </w:t>
            </w:r>
            <w:r w:rsidRPr="00C3442C">
              <w:rPr>
                <w:rFonts w:ascii="Times New Roman" w:hAnsi="Times New Roman" w:cs="Times New Roman"/>
              </w:rPr>
              <w:t>Undergraduate Research Award mentor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1C2139D0" w14:textId="77777777" w:rsidTr="008C141B">
        <w:tc>
          <w:tcPr>
            <w:tcW w:w="2065" w:type="dxa"/>
          </w:tcPr>
          <w:p w14:paraId="0E19F9BE" w14:textId="77777777" w:rsidR="0023339B" w:rsidRDefault="0023339B" w:rsidP="0023339B">
            <w:pPr>
              <w:spacing w:after="0"/>
            </w:pPr>
            <w:r>
              <w:rPr>
                <w:rFonts w:ascii="Times New Roman" w:hAnsi="Times New Roman" w:cs="Times New Roman"/>
              </w:rPr>
              <w:t>Meghan Ceribo-Singh</w:t>
            </w:r>
          </w:p>
        </w:tc>
        <w:tc>
          <w:tcPr>
            <w:tcW w:w="7285" w:type="dxa"/>
          </w:tcPr>
          <w:p w14:paraId="158EA373" w14:textId="0784A484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2020-2022 (Summer-Fall 2020, PSYC 397, </w:t>
            </w:r>
            <w:r w:rsidRPr="006F695A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  <w:i/>
              </w:rPr>
              <w:t xml:space="preserve">; </w:t>
            </w:r>
            <w:r>
              <w:rPr>
                <w:rFonts w:ascii="Times New Roman" w:hAnsi="Times New Roman" w:cs="Times New Roman"/>
              </w:rPr>
              <w:t>Spring-Fall 2021, PSYC 498/499</w:t>
            </w:r>
            <w:r w:rsidRPr="00242A9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i/>
              </w:rPr>
              <w:t xml:space="preserve"> Honors Thesis Research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30644413" w14:textId="77777777" w:rsidTr="008C141B">
        <w:tc>
          <w:tcPr>
            <w:tcW w:w="2065" w:type="dxa"/>
          </w:tcPr>
          <w:p w14:paraId="41B39B88" w14:textId="77777777" w:rsidR="0023339B" w:rsidRDefault="0023339B" w:rsidP="0023339B">
            <w:pPr>
              <w:spacing w:after="0"/>
            </w:pPr>
            <w:r>
              <w:rPr>
                <w:rFonts w:ascii="Times New Roman" w:hAnsi="Times New Roman" w:cs="Times New Roman"/>
              </w:rPr>
              <w:t>Ann Jeanette Santos</w:t>
            </w:r>
          </w:p>
        </w:tc>
        <w:tc>
          <w:tcPr>
            <w:tcW w:w="7285" w:type="dxa"/>
          </w:tcPr>
          <w:p w14:paraId="22628860" w14:textId="08892E41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2020-2022 (Summer-Fall 2020, PSYC 397, </w:t>
            </w:r>
            <w:r w:rsidRPr="006F695A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  <w:i/>
              </w:rPr>
              <w:t xml:space="preserve">; </w:t>
            </w:r>
            <w:r>
              <w:rPr>
                <w:rFonts w:ascii="Times New Roman" w:hAnsi="Times New Roman" w:cs="Times New Roman"/>
              </w:rPr>
              <w:t>Summer</w:t>
            </w:r>
          </w:p>
          <w:p w14:paraId="391687CB" w14:textId="4F105E6A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BA4FC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A4FC3">
              <w:rPr>
                <w:rFonts w:ascii="Times New Roman" w:hAnsi="Times New Roman" w:cs="Times New Roman"/>
              </w:rPr>
              <w:t>PSYC 398,</w:t>
            </w:r>
            <w:r>
              <w:rPr>
                <w:rFonts w:ascii="Times New Roman" w:hAnsi="Times New Roman" w:cs="Times New Roman"/>
                <w:i/>
              </w:rPr>
              <w:t xml:space="preserve"> Applied Psychology Internship; </w:t>
            </w:r>
            <w:r w:rsidRPr="00022B8A">
              <w:rPr>
                <w:rFonts w:ascii="Times New Roman" w:hAnsi="Times New Roman" w:cs="Times New Roman"/>
              </w:rPr>
              <w:t>Summer-Fall 2021,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PSYC 498 &amp; 499</w:t>
            </w:r>
            <w:r w:rsidRPr="00242A9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i/>
              </w:rPr>
              <w:t xml:space="preserve"> Honors Thesis Research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23339B" w14:paraId="73F1ACAA" w14:textId="77777777" w:rsidTr="008C141B">
        <w:tc>
          <w:tcPr>
            <w:tcW w:w="2065" w:type="dxa"/>
          </w:tcPr>
          <w:p w14:paraId="119451C4" w14:textId="77777777" w:rsidR="0023339B" w:rsidRDefault="0023339B" w:rsidP="0023339B">
            <w:pPr>
              <w:spacing w:after="0"/>
            </w:pPr>
            <w:r>
              <w:rPr>
                <w:rFonts w:ascii="Times New Roman" w:hAnsi="Times New Roman" w:cs="Times New Roman"/>
              </w:rPr>
              <w:t>Franklin Sun</w:t>
            </w:r>
          </w:p>
        </w:tc>
        <w:tc>
          <w:tcPr>
            <w:tcW w:w="7285" w:type="dxa"/>
          </w:tcPr>
          <w:p w14:paraId="02117CE9" w14:textId="77777777" w:rsidR="0023339B" w:rsidRDefault="0023339B" w:rsidP="0023339B">
            <w:pPr>
              <w:spacing w:after="0"/>
            </w:pPr>
            <w:r>
              <w:rPr>
                <w:rFonts w:ascii="Times New Roman" w:hAnsi="Times New Roman" w:cs="Times New Roman"/>
              </w:rPr>
              <w:t xml:space="preserve">2020-2022 (Fall 2020, PSYC 397, </w:t>
            </w:r>
            <w:r w:rsidRPr="006F695A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23339B" w14:paraId="05ED0588" w14:textId="77777777" w:rsidTr="008C141B">
        <w:tc>
          <w:tcPr>
            <w:tcW w:w="2065" w:type="dxa"/>
          </w:tcPr>
          <w:p w14:paraId="1979F48B" w14:textId="77777777" w:rsidR="0023339B" w:rsidRDefault="0023339B" w:rsidP="0023339B">
            <w:pPr>
              <w:spacing w:after="0"/>
            </w:pPr>
            <w:r>
              <w:rPr>
                <w:rFonts w:ascii="Times New Roman" w:hAnsi="Times New Roman" w:cs="Times New Roman"/>
              </w:rPr>
              <w:lastRenderedPageBreak/>
              <w:t>Erin Kosloski</w:t>
            </w:r>
          </w:p>
        </w:tc>
        <w:tc>
          <w:tcPr>
            <w:tcW w:w="7285" w:type="dxa"/>
          </w:tcPr>
          <w:p w14:paraId="76A7296C" w14:textId="6E9103A0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92D6A">
              <w:rPr>
                <w:rFonts w:ascii="Times New Roman" w:hAnsi="Times New Roman" w:cs="Times New Roman"/>
              </w:rPr>
              <w:t>020</w:t>
            </w:r>
            <w:r>
              <w:rPr>
                <w:rFonts w:ascii="Times New Roman" w:hAnsi="Times New Roman" w:cs="Times New Roman"/>
              </w:rPr>
              <w:t>-2022</w:t>
            </w:r>
            <w:r w:rsidRPr="00892D6A">
              <w:rPr>
                <w:rFonts w:ascii="Times New Roman" w:hAnsi="Times New Roman" w:cs="Times New Roman"/>
              </w:rPr>
              <w:t xml:space="preserve"> (Fall</w:t>
            </w:r>
            <w:r>
              <w:rPr>
                <w:rFonts w:ascii="Times New Roman" w:hAnsi="Times New Roman" w:cs="Times New Roman"/>
              </w:rPr>
              <w:t xml:space="preserve"> 2020-Spring 2021</w:t>
            </w:r>
            <w:r w:rsidRPr="00892D6A">
              <w:rPr>
                <w:rFonts w:ascii="Times New Roman" w:hAnsi="Times New Roman" w:cs="Times New Roman"/>
              </w:rPr>
              <w:t xml:space="preserve">, </w:t>
            </w:r>
            <w:r w:rsidRPr="00892D6A">
              <w:rPr>
                <w:rFonts w:ascii="Times New Roman" w:hAnsi="Times New Roman" w:cs="Times New Roman"/>
                <w:i/>
              </w:rPr>
              <w:t>INDS Mentor</w:t>
            </w:r>
            <w:r>
              <w:rPr>
                <w:rFonts w:ascii="Times New Roman" w:hAnsi="Times New Roman" w:cs="Times New Roman"/>
              </w:rPr>
              <w:t xml:space="preserve">; Spring 2021, PSYC 397, </w:t>
            </w:r>
            <w:r w:rsidRPr="00242A9E">
              <w:rPr>
                <w:rFonts w:ascii="Times New Roman" w:hAnsi="Times New Roman" w:cs="Times New Roman"/>
                <w:i/>
              </w:rPr>
              <w:t>Research Experience</w:t>
            </w:r>
            <w:r>
              <w:rPr>
                <w:rFonts w:ascii="Times New Roman" w:hAnsi="Times New Roman" w:cs="Times New Roman"/>
                <w:i/>
              </w:rPr>
              <w:t xml:space="preserve">; </w:t>
            </w:r>
            <w:r>
              <w:rPr>
                <w:rFonts w:ascii="Times New Roman" w:hAnsi="Times New Roman" w:cs="Times New Roman"/>
              </w:rPr>
              <w:t>Undergraduate Research Award mentor</w:t>
            </w:r>
            <w:r w:rsidRPr="00892D6A">
              <w:rPr>
                <w:rFonts w:ascii="Times New Roman" w:hAnsi="Times New Roman" w:cs="Times New Roman"/>
              </w:rPr>
              <w:t xml:space="preserve">)  </w:t>
            </w:r>
          </w:p>
        </w:tc>
      </w:tr>
      <w:tr w:rsidR="0023339B" w14:paraId="33C3C970" w14:textId="77777777" w:rsidTr="00022B8A">
        <w:trPr>
          <w:trHeight w:val="75"/>
        </w:trPr>
        <w:tc>
          <w:tcPr>
            <w:tcW w:w="2065" w:type="dxa"/>
          </w:tcPr>
          <w:p w14:paraId="70F9D818" w14:textId="77777777" w:rsidR="0023339B" w:rsidRDefault="0023339B" w:rsidP="0023339B">
            <w:pPr>
              <w:spacing w:after="0"/>
            </w:pPr>
            <w:r w:rsidRPr="00AC2DC0">
              <w:rPr>
                <w:rFonts w:ascii="Times New Roman" w:hAnsi="Times New Roman" w:cs="Times New Roman"/>
              </w:rPr>
              <w:t>Matthew Bowman</w:t>
            </w:r>
          </w:p>
        </w:tc>
        <w:tc>
          <w:tcPr>
            <w:tcW w:w="7285" w:type="dxa"/>
          </w:tcPr>
          <w:p w14:paraId="3BE3F892" w14:textId="77777777" w:rsidR="0023339B" w:rsidRDefault="0023339B" w:rsidP="0023339B">
            <w:pPr>
              <w:spacing w:after="0"/>
            </w:pPr>
            <w:r w:rsidRPr="00AC2DC0">
              <w:rPr>
                <w:rFonts w:ascii="Times New Roman" w:hAnsi="Times New Roman" w:cs="Times New Roman"/>
              </w:rPr>
              <w:t>2020</w:t>
            </w:r>
            <w:r>
              <w:rPr>
                <w:rFonts w:ascii="Times New Roman" w:hAnsi="Times New Roman" w:cs="Times New Roman"/>
              </w:rPr>
              <w:t xml:space="preserve">-2021 (Spring 2020, </w:t>
            </w:r>
            <w:r w:rsidRPr="00AC2DC0">
              <w:rPr>
                <w:rFonts w:ascii="Times New Roman" w:hAnsi="Times New Roman" w:cs="Times New Roman"/>
              </w:rPr>
              <w:t xml:space="preserve">PSYC 397, </w:t>
            </w:r>
            <w:r w:rsidRPr="00AC2DC0">
              <w:rPr>
                <w:rFonts w:ascii="Times New Roman" w:hAnsi="Times New Roman" w:cs="Times New Roman"/>
                <w:i/>
              </w:rPr>
              <w:t>Research Experience</w:t>
            </w:r>
            <w:r w:rsidRPr="00AC2DC0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 xml:space="preserve">Spring 2020, PSYC 398, </w:t>
            </w:r>
            <w:r w:rsidRPr="001E38EB">
              <w:rPr>
                <w:rFonts w:ascii="Times New Roman" w:hAnsi="Times New Roman" w:cs="Times New Roman"/>
                <w:i/>
              </w:rPr>
              <w:t>Applied Psychology Internship</w:t>
            </w:r>
            <w:r>
              <w:rPr>
                <w:rFonts w:ascii="Times New Roman" w:hAnsi="Times New Roman" w:cs="Times New Roman"/>
              </w:rPr>
              <w:t xml:space="preserve">; Spring 2020, </w:t>
            </w:r>
            <w:r w:rsidRPr="00AC2DC0">
              <w:rPr>
                <w:rFonts w:ascii="Times New Roman" w:hAnsi="Times New Roman" w:cs="Times New Roman"/>
              </w:rPr>
              <w:t xml:space="preserve">PSYC 490, </w:t>
            </w:r>
            <w:r w:rsidRPr="00AC2DC0">
              <w:rPr>
                <w:rFonts w:ascii="Times New Roman" w:hAnsi="Times New Roman" w:cs="Times New Roman"/>
                <w:i/>
              </w:rPr>
              <w:t>Independent Reading</w:t>
            </w:r>
            <w:r w:rsidRPr="00AC2DC0">
              <w:rPr>
                <w:rFonts w:ascii="Times New Roman" w:hAnsi="Times New Roman" w:cs="Times New Roman"/>
              </w:rPr>
              <w:t xml:space="preserve">)   </w:t>
            </w:r>
          </w:p>
        </w:tc>
      </w:tr>
      <w:tr w:rsidR="0023339B" w14:paraId="11A3A886" w14:textId="77777777" w:rsidTr="008C141B">
        <w:tc>
          <w:tcPr>
            <w:tcW w:w="2065" w:type="dxa"/>
          </w:tcPr>
          <w:p w14:paraId="7913A3B4" w14:textId="77777777" w:rsidR="0023339B" w:rsidRDefault="0023339B" w:rsidP="0023339B">
            <w:pPr>
              <w:spacing w:after="0"/>
            </w:pPr>
            <w:r w:rsidRPr="00AC2DC0">
              <w:rPr>
                <w:rFonts w:ascii="Times New Roman" w:hAnsi="Times New Roman" w:cs="Times New Roman"/>
              </w:rPr>
              <w:t>Kelly Dotterweich</w:t>
            </w:r>
          </w:p>
        </w:tc>
        <w:tc>
          <w:tcPr>
            <w:tcW w:w="7285" w:type="dxa"/>
          </w:tcPr>
          <w:p w14:paraId="017C1E51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AC2DC0">
              <w:rPr>
                <w:rFonts w:ascii="Times New Roman" w:hAnsi="Times New Roman" w:cs="Times New Roman"/>
              </w:rPr>
              <w:t>2020 (Spring</w:t>
            </w:r>
            <w:r>
              <w:rPr>
                <w:rFonts w:ascii="Times New Roman" w:hAnsi="Times New Roman" w:cs="Times New Roman"/>
              </w:rPr>
              <w:t xml:space="preserve"> 2020</w:t>
            </w:r>
            <w:r w:rsidRPr="00AC2DC0">
              <w:rPr>
                <w:rFonts w:ascii="Times New Roman" w:hAnsi="Times New Roman" w:cs="Times New Roman"/>
              </w:rPr>
              <w:t xml:space="preserve">, PSYC 397, </w:t>
            </w:r>
            <w:r w:rsidRPr="00AC2DC0">
              <w:rPr>
                <w:rFonts w:ascii="Times New Roman" w:hAnsi="Times New Roman" w:cs="Times New Roman"/>
                <w:i/>
              </w:rPr>
              <w:t>Research Experience</w:t>
            </w:r>
            <w:r w:rsidRPr="00AC2DC0">
              <w:rPr>
                <w:rFonts w:ascii="Times New Roman" w:hAnsi="Times New Roman" w:cs="Times New Roman"/>
              </w:rPr>
              <w:t>)</w:t>
            </w:r>
          </w:p>
        </w:tc>
      </w:tr>
    </w:tbl>
    <w:p w14:paraId="4E84DEC4" w14:textId="77777777" w:rsidR="00D17D94" w:rsidRDefault="00D17D94" w:rsidP="00706C9B"/>
    <w:p w14:paraId="5A62F27C" w14:textId="54194CEE" w:rsidR="009D0291" w:rsidRPr="002F72C5" w:rsidRDefault="009D0291" w:rsidP="00FC4FEE">
      <w:pPr>
        <w:spacing w:after="0"/>
        <w:rPr>
          <w:rFonts w:ascii="Times New Roman" w:hAnsi="Times New Roman" w:cs="Times New Roman"/>
          <w:b/>
          <w:u w:val="single"/>
        </w:rPr>
      </w:pPr>
      <w:r w:rsidRPr="002F72C5">
        <w:rPr>
          <w:rFonts w:ascii="Times New Roman" w:hAnsi="Times New Roman" w:cs="Times New Roman"/>
          <w:b/>
          <w:u w:val="single"/>
        </w:rPr>
        <w:t>High</w:t>
      </w:r>
      <w:r w:rsidR="00DA3D45" w:rsidRPr="002F72C5">
        <w:rPr>
          <w:rFonts w:ascii="Times New Roman" w:hAnsi="Times New Roman" w:cs="Times New Roman"/>
          <w:b/>
          <w:u w:val="single"/>
        </w:rPr>
        <w:t xml:space="preserve"> S</w:t>
      </w:r>
      <w:r w:rsidRPr="002F72C5">
        <w:rPr>
          <w:rFonts w:ascii="Times New Roman" w:hAnsi="Times New Roman" w:cs="Times New Roman"/>
          <w:b/>
          <w:u w:val="single"/>
        </w:rPr>
        <w:t>chool Student</w:t>
      </w:r>
      <w:r w:rsidR="00C31DE4" w:rsidRPr="002F72C5">
        <w:rPr>
          <w:rFonts w:ascii="Times New Roman" w:hAnsi="Times New Roman" w:cs="Times New Roman"/>
          <w:b/>
          <w:u w:val="single"/>
        </w:rPr>
        <w:t xml:space="preserve"> Mentees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7285"/>
      </w:tblGrid>
      <w:tr w:rsidR="00415520" w14:paraId="61F24DFA" w14:textId="77777777" w:rsidTr="009D0291">
        <w:tc>
          <w:tcPr>
            <w:tcW w:w="2065" w:type="dxa"/>
          </w:tcPr>
          <w:p w14:paraId="71456F17" w14:textId="0E904C8D" w:rsidR="00415520" w:rsidRDefault="00415520" w:rsidP="00FC4FE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Trevor Hartman</w:t>
            </w:r>
          </w:p>
        </w:tc>
        <w:tc>
          <w:tcPr>
            <w:tcW w:w="7285" w:type="dxa"/>
          </w:tcPr>
          <w:p w14:paraId="0FC3B48D" w14:textId="286186BA" w:rsidR="00415520" w:rsidRDefault="00415520" w:rsidP="00FC4FE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(</w:t>
            </w:r>
            <w:r w:rsidRPr="00DF217E">
              <w:rPr>
                <w:rFonts w:ascii="Times New Roman" w:hAnsi="Times New Roman" w:cs="Times New Roman"/>
                <w:i/>
              </w:rPr>
              <w:t>Research Experience</w:t>
            </w:r>
            <w:r w:rsidRPr="00415520">
              <w:rPr>
                <w:rFonts w:ascii="Times New Roman" w:hAnsi="Times New Roman" w:cs="Times New Roman"/>
              </w:rPr>
              <w:t>)</w:t>
            </w:r>
          </w:p>
        </w:tc>
      </w:tr>
      <w:tr w:rsidR="009D0291" w14:paraId="6126B55B" w14:textId="77777777" w:rsidTr="009D0291">
        <w:tc>
          <w:tcPr>
            <w:tcW w:w="2065" w:type="dxa"/>
          </w:tcPr>
          <w:p w14:paraId="20FD6926" w14:textId="77777777" w:rsidR="00DF217E" w:rsidRDefault="00DF217E" w:rsidP="00FC4FE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Tanvi Gupta</w:t>
            </w:r>
          </w:p>
          <w:p w14:paraId="41B8F11F" w14:textId="77777777" w:rsidR="00022B8A" w:rsidRDefault="00022B8A" w:rsidP="00FC4FEE">
            <w:pPr>
              <w:spacing w:after="0"/>
              <w:rPr>
                <w:rFonts w:ascii="Times New Roman" w:hAnsi="Times New Roman" w:cs="Times New Roman"/>
              </w:rPr>
            </w:pPr>
          </w:p>
          <w:p w14:paraId="34B79213" w14:textId="32B415E6" w:rsidR="009D0291" w:rsidRPr="009D0291" w:rsidRDefault="009D0291" w:rsidP="00FC4FEE">
            <w:pPr>
              <w:spacing w:after="0"/>
              <w:rPr>
                <w:rFonts w:ascii="Times New Roman" w:hAnsi="Times New Roman" w:cs="Times New Roman"/>
              </w:rPr>
            </w:pPr>
            <w:r w:rsidRPr="009D0291">
              <w:rPr>
                <w:rFonts w:ascii="Times New Roman" w:hAnsi="Times New Roman" w:cs="Times New Roman"/>
              </w:rPr>
              <w:t>Edwin Wu</w:t>
            </w:r>
          </w:p>
        </w:tc>
        <w:tc>
          <w:tcPr>
            <w:tcW w:w="7285" w:type="dxa"/>
          </w:tcPr>
          <w:p w14:paraId="016BB062" w14:textId="391760C4" w:rsidR="00DF217E" w:rsidRDefault="00415520" w:rsidP="00FC4FE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2024-2026</w:t>
            </w:r>
            <w:r w:rsidR="00DF217E">
              <w:rPr>
                <w:rFonts w:ascii="Times New Roman" w:hAnsi="Times New Roman" w:cs="Times New Roman"/>
              </w:rPr>
              <w:t xml:space="preserve"> (</w:t>
            </w:r>
            <w:r w:rsidR="00DF217E" w:rsidRPr="00DF217E">
              <w:rPr>
                <w:rFonts w:ascii="Times New Roman" w:hAnsi="Times New Roman" w:cs="Times New Roman"/>
                <w:i/>
              </w:rPr>
              <w:t>Research Experience; Intern/Mentor Program Coordinator</w:t>
            </w:r>
            <w:r w:rsidR="00DF217E">
              <w:rPr>
                <w:rFonts w:ascii="Times New Roman" w:hAnsi="Times New Roman" w:cs="Times New Roman"/>
              </w:rPr>
              <w:t>)</w:t>
            </w:r>
          </w:p>
          <w:p w14:paraId="5E3D2B0A" w14:textId="77777777" w:rsidR="001F0878" w:rsidRDefault="001F0878" w:rsidP="00FC4FEE">
            <w:pPr>
              <w:spacing w:after="0"/>
              <w:rPr>
                <w:rFonts w:ascii="Times New Roman" w:hAnsi="Times New Roman" w:cs="Times New Roman"/>
              </w:rPr>
            </w:pPr>
          </w:p>
          <w:p w14:paraId="1B5A4C09" w14:textId="16D0AB02" w:rsidR="009D0291" w:rsidRDefault="002F1252" w:rsidP="00FC4FE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</w:t>
            </w:r>
            <w:r w:rsidR="003962CE"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/>
              </w:rPr>
              <w:t xml:space="preserve"> (Summer 2022-</w:t>
            </w:r>
            <w:r w:rsidR="00983A69">
              <w:rPr>
                <w:rFonts w:ascii="Times New Roman" w:hAnsi="Times New Roman" w:cs="Times New Roman"/>
              </w:rPr>
              <w:t>Spring 2024,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0291" w:rsidRPr="009D0291">
              <w:rPr>
                <w:rFonts w:ascii="Times New Roman" w:hAnsi="Times New Roman" w:cs="Times New Roman"/>
                <w:i/>
              </w:rPr>
              <w:t>Research Experience</w:t>
            </w:r>
            <w:r w:rsidR="00793087">
              <w:rPr>
                <w:rFonts w:ascii="Times New Roman" w:hAnsi="Times New Roman" w:cs="Times New Roman"/>
                <w:i/>
              </w:rPr>
              <w:t>; Intern/Mentor Program Coordinator</w:t>
            </w:r>
            <w:r w:rsidR="009D0291" w:rsidRPr="009D0291">
              <w:rPr>
                <w:rFonts w:ascii="Times New Roman" w:hAnsi="Times New Roman" w:cs="Times New Roman"/>
              </w:rPr>
              <w:t>)</w:t>
            </w:r>
          </w:p>
          <w:p w14:paraId="7223C418" w14:textId="77777777" w:rsidR="00FC4FEE" w:rsidRPr="009D0291" w:rsidRDefault="00FC4FEE" w:rsidP="00FC4FE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2508440B" w14:textId="77777777" w:rsidR="00D44AA8" w:rsidRPr="002F72C5" w:rsidRDefault="00D44AA8" w:rsidP="00D44AA8">
      <w:pPr>
        <w:spacing w:after="0"/>
        <w:ind w:left="720" w:hanging="720"/>
        <w:jc w:val="both"/>
        <w:rPr>
          <w:rFonts w:ascii="Times New Roman" w:hAnsi="Times New Roman" w:cs="Times New Roman"/>
          <w:b/>
          <w:u w:val="single"/>
        </w:rPr>
      </w:pPr>
      <w:r w:rsidRPr="002F72C5">
        <w:rPr>
          <w:rFonts w:ascii="Times New Roman" w:hAnsi="Times New Roman" w:cs="Times New Roman"/>
          <w:b/>
          <w:u w:val="single"/>
        </w:rPr>
        <w:t xml:space="preserve">Students’ Honors and Awards </w:t>
      </w:r>
    </w:p>
    <w:tbl>
      <w:tblPr>
        <w:tblStyle w:val="TableGrid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7285"/>
      </w:tblGrid>
      <w:tr w:rsidR="0023339B" w14:paraId="786E0C5B" w14:textId="77777777" w:rsidTr="0023339B">
        <w:tc>
          <w:tcPr>
            <w:tcW w:w="2065" w:type="dxa"/>
          </w:tcPr>
          <w:p w14:paraId="34006734" w14:textId="4CEB5A8E" w:rsidR="0023339B" w:rsidRDefault="0023339B" w:rsidP="00233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Xuehua</w:t>
            </w:r>
            <w:proofErr w:type="spellEnd"/>
            <w:r>
              <w:rPr>
                <w:rFonts w:ascii="Times New Roman" w:hAnsi="Times New Roman" w:cs="Times New Roman"/>
              </w:rPr>
              <w:t xml:space="preserve"> Zhao</w:t>
            </w:r>
          </w:p>
        </w:tc>
        <w:tc>
          <w:tcPr>
            <w:tcW w:w="7285" w:type="dxa"/>
          </w:tcPr>
          <w:p w14:paraId="0E83FC2D" w14:textId="6BCDBD9E" w:rsidR="0023339B" w:rsidRDefault="0023339B" w:rsidP="00233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2026, Dissertation Fellowship Award</w:t>
            </w:r>
          </w:p>
        </w:tc>
      </w:tr>
      <w:tr w:rsidR="0023339B" w14:paraId="10FC1EB4" w14:textId="5BEA1BAB" w:rsidTr="0023339B">
        <w:tc>
          <w:tcPr>
            <w:tcW w:w="2065" w:type="dxa"/>
          </w:tcPr>
          <w:p w14:paraId="1CABD862" w14:textId="532D4938" w:rsidR="0023339B" w:rsidRDefault="0023339B" w:rsidP="00233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Aastha Patel</w:t>
            </w:r>
          </w:p>
        </w:tc>
        <w:tc>
          <w:tcPr>
            <w:tcW w:w="7285" w:type="dxa"/>
          </w:tcPr>
          <w:p w14:paraId="3F3452A0" w14:textId="5A97A927" w:rsidR="0023339B" w:rsidRDefault="0023339B" w:rsidP="0023339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2026, Undergraduate Research Award</w:t>
            </w:r>
          </w:p>
        </w:tc>
      </w:tr>
      <w:tr w:rsidR="0023339B" w14:paraId="46681F27" w14:textId="77777777" w:rsidTr="0023339B">
        <w:tc>
          <w:tcPr>
            <w:tcW w:w="2065" w:type="dxa"/>
          </w:tcPr>
          <w:p w14:paraId="65DD8FD0" w14:textId="728BC29D" w:rsidR="0023339B" w:rsidRDefault="0023339B" w:rsidP="00233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Ipsa Sindhwani</w:t>
            </w:r>
          </w:p>
        </w:tc>
        <w:tc>
          <w:tcPr>
            <w:tcW w:w="7285" w:type="dxa"/>
          </w:tcPr>
          <w:p w14:paraId="7FE319F7" w14:textId="00AC9A7D" w:rsidR="0023339B" w:rsidRDefault="0023339B" w:rsidP="0023339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2026, </w:t>
            </w:r>
            <w:r w:rsidRPr="00D44AA8">
              <w:rPr>
                <w:rFonts w:ascii="Times New Roman" w:hAnsi="Times New Roman" w:cs="Times New Roman"/>
              </w:rPr>
              <w:t>Shimoff Distinguished Award in Psychology</w:t>
            </w:r>
          </w:p>
        </w:tc>
      </w:tr>
      <w:tr w:rsidR="0023339B" w14:paraId="734E0EEC" w14:textId="77777777" w:rsidTr="0023339B">
        <w:tc>
          <w:tcPr>
            <w:tcW w:w="2065" w:type="dxa"/>
          </w:tcPr>
          <w:p w14:paraId="3488BA60" w14:textId="6F5A0FE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Xuehua</w:t>
            </w:r>
            <w:proofErr w:type="spellEnd"/>
            <w:r>
              <w:rPr>
                <w:rFonts w:ascii="Times New Roman" w:hAnsi="Times New Roman" w:cs="Times New Roman"/>
              </w:rPr>
              <w:t xml:space="preserve"> Zhao</w:t>
            </w:r>
          </w:p>
        </w:tc>
        <w:tc>
          <w:tcPr>
            <w:tcW w:w="7285" w:type="dxa"/>
          </w:tcPr>
          <w:p w14:paraId="01668EA7" w14:textId="77777777" w:rsidR="0023339B" w:rsidRPr="00D44AA8" w:rsidRDefault="0023339B" w:rsidP="0023339B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2025, </w:t>
            </w:r>
            <w:r w:rsidRPr="00D44AA8">
              <w:rPr>
                <w:rFonts w:ascii="Times New Roman" w:eastAsia="Times New Roman" w:hAnsi="Times New Roman" w:cs="Times New Roman"/>
              </w:rPr>
              <w:t>Graduate Student Diversity Scholarship, Society for the Experimental</w:t>
            </w:r>
          </w:p>
          <w:p w14:paraId="7C62BF33" w14:textId="567B5ADB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44AA8">
              <w:rPr>
                <w:rFonts w:ascii="Times New Roman" w:eastAsia="Times New Roman" w:hAnsi="Times New Roman" w:cs="Times New Roman"/>
              </w:rPr>
              <w:t>Analysis of Behavior</w:t>
            </w:r>
          </w:p>
        </w:tc>
      </w:tr>
      <w:tr w:rsidR="0023339B" w14:paraId="66921F4B" w14:textId="77777777" w:rsidTr="0023339B">
        <w:tc>
          <w:tcPr>
            <w:tcW w:w="2065" w:type="dxa"/>
          </w:tcPr>
          <w:p w14:paraId="43D46BA2" w14:textId="69FF0C7D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Ipsa Sindhwani</w:t>
            </w:r>
          </w:p>
        </w:tc>
        <w:tc>
          <w:tcPr>
            <w:tcW w:w="7285" w:type="dxa"/>
          </w:tcPr>
          <w:p w14:paraId="47320FBA" w14:textId="22E4B0DC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2025, </w:t>
            </w:r>
            <w:r w:rsidRPr="00D44AA8">
              <w:rPr>
                <w:rFonts w:ascii="Times New Roman" w:hAnsi="Times New Roman" w:cs="Times New Roman"/>
              </w:rPr>
              <w:t>Shimoff Distinguished Award in Psychology</w:t>
            </w:r>
          </w:p>
        </w:tc>
      </w:tr>
      <w:tr w:rsidR="0023339B" w14:paraId="5AB5D1B8" w14:textId="77777777" w:rsidTr="0023339B">
        <w:tc>
          <w:tcPr>
            <w:tcW w:w="2065" w:type="dxa"/>
          </w:tcPr>
          <w:p w14:paraId="4927279F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Tianjiao</w:t>
            </w:r>
            <w:proofErr w:type="spellEnd"/>
            <w:r>
              <w:rPr>
                <w:rFonts w:ascii="Times New Roman" w:hAnsi="Times New Roman" w:cs="Times New Roman"/>
              </w:rPr>
              <w:t xml:space="preserve"> Li</w:t>
            </w:r>
          </w:p>
        </w:tc>
        <w:tc>
          <w:tcPr>
            <w:tcW w:w="7285" w:type="dxa"/>
          </w:tcPr>
          <w:p w14:paraId="7E27DF7E" w14:textId="77777777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2024, Student Senior Presenter Grant, ABAI</w:t>
            </w:r>
          </w:p>
        </w:tc>
      </w:tr>
      <w:tr w:rsidR="0023339B" w14:paraId="590F805F" w14:textId="77777777" w:rsidTr="0023339B">
        <w:tc>
          <w:tcPr>
            <w:tcW w:w="2065" w:type="dxa"/>
          </w:tcPr>
          <w:p w14:paraId="0C3B5DBB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Sarah Turner</w:t>
            </w:r>
          </w:p>
        </w:tc>
        <w:tc>
          <w:tcPr>
            <w:tcW w:w="7285" w:type="dxa"/>
          </w:tcPr>
          <w:p w14:paraId="5C879943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2023, Distinguished Achievement Award in Psychology</w:t>
            </w:r>
          </w:p>
        </w:tc>
      </w:tr>
      <w:tr w:rsidR="0023339B" w14:paraId="6FAE9CF6" w14:textId="77777777" w:rsidTr="0023339B">
        <w:tc>
          <w:tcPr>
            <w:tcW w:w="2065" w:type="dxa"/>
          </w:tcPr>
          <w:p w14:paraId="42BC9EF8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Riya Suthar</w:t>
            </w:r>
          </w:p>
        </w:tc>
        <w:tc>
          <w:tcPr>
            <w:tcW w:w="7285" w:type="dxa"/>
          </w:tcPr>
          <w:p w14:paraId="592B5D7E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2023, Distinguished Achievement Award in Psychology</w:t>
            </w:r>
          </w:p>
        </w:tc>
      </w:tr>
      <w:tr w:rsidR="0023339B" w14:paraId="357C2C70" w14:textId="77777777" w:rsidTr="0023339B">
        <w:tc>
          <w:tcPr>
            <w:tcW w:w="2065" w:type="dxa"/>
          </w:tcPr>
          <w:p w14:paraId="18C882AE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Rachel Frampton</w:t>
            </w:r>
          </w:p>
        </w:tc>
        <w:tc>
          <w:tcPr>
            <w:tcW w:w="7285" w:type="dxa"/>
          </w:tcPr>
          <w:p w14:paraId="5F4A03AF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Pr="00D44AA8">
              <w:rPr>
                <w:rFonts w:ascii="Times New Roman" w:hAnsi="Times New Roman" w:cs="Times New Roman"/>
              </w:rPr>
              <w:t>, Shimoff Distinguished Award in Psychology</w:t>
            </w:r>
          </w:p>
        </w:tc>
      </w:tr>
      <w:tr w:rsidR="0023339B" w14:paraId="29275526" w14:textId="77777777" w:rsidTr="0023339B">
        <w:tc>
          <w:tcPr>
            <w:tcW w:w="2065" w:type="dxa"/>
          </w:tcPr>
          <w:p w14:paraId="77C192AF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Riya Suthar</w:t>
            </w:r>
          </w:p>
        </w:tc>
        <w:tc>
          <w:tcPr>
            <w:tcW w:w="7285" w:type="dxa"/>
          </w:tcPr>
          <w:p w14:paraId="58254726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2023, Undergraduate Research Award</w:t>
            </w:r>
          </w:p>
        </w:tc>
      </w:tr>
      <w:tr w:rsidR="0023339B" w14:paraId="43AB90C4" w14:textId="77777777" w:rsidTr="0023339B">
        <w:tc>
          <w:tcPr>
            <w:tcW w:w="2065" w:type="dxa"/>
          </w:tcPr>
          <w:p w14:paraId="64FA4C33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Iman Ahmed</w:t>
            </w:r>
          </w:p>
        </w:tc>
        <w:tc>
          <w:tcPr>
            <w:tcW w:w="7285" w:type="dxa"/>
          </w:tcPr>
          <w:p w14:paraId="714A1F9C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2023, Undergraduate Research Award</w:t>
            </w:r>
          </w:p>
        </w:tc>
      </w:tr>
      <w:tr w:rsidR="0023339B" w14:paraId="092A8B46" w14:textId="77777777" w:rsidTr="0023339B">
        <w:tc>
          <w:tcPr>
            <w:tcW w:w="2065" w:type="dxa"/>
          </w:tcPr>
          <w:p w14:paraId="27DD9B07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Tianjiao</w:t>
            </w:r>
            <w:proofErr w:type="spellEnd"/>
            <w:r>
              <w:rPr>
                <w:rFonts w:ascii="Times New Roman" w:hAnsi="Times New Roman" w:cs="Times New Roman"/>
              </w:rPr>
              <w:t xml:space="preserve"> Li</w:t>
            </w:r>
          </w:p>
        </w:tc>
        <w:tc>
          <w:tcPr>
            <w:tcW w:w="7285" w:type="dxa"/>
          </w:tcPr>
          <w:p w14:paraId="7B911DA0" w14:textId="77777777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2022, Student Senior Presenter Grant, ABAI</w:t>
            </w:r>
          </w:p>
        </w:tc>
      </w:tr>
      <w:tr w:rsidR="0023339B" w14:paraId="34B70BA0" w14:textId="77777777" w:rsidTr="0023339B">
        <w:tc>
          <w:tcPr>
            <w:tcW w:w="2065" w:type="dxa"/>
          </w:tcPr>
          <w:p w14:paraId="402DB18E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Tianjiao</w:t>
            </w:r>
            <w:proofErr w:type="spellEnd"/>
            <w:r>
              <w:rPr>
                <w:rFonts w:ascii="Times New Roman" w:hAnsi="Times New Roman" w:cs="Times New Roman"/>
              </w:rPr>
              <w:t xml:space="preserve"> Li</w:t>
            </w:r>
          </w:p>
        </w:tc>
        <w:tc>
          <w:tcPr>
            <w:tcW w:w="7285" w:type="dxa"/>
          </w:tcPr>
          <w:p w14:paraId="3401661C" w14:textId="0DD95AF5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2022, College of the Arts, Humanities, and Social Sciences, Student Research Assistant </w:t>
            </w:r>
          </w:p>
        </w:tc>
      </w:tr>
      <w:tr w:rsidR="0023339B" w14:paraId="054FEECE" w14:textId="77777777" w:rsidTr="0023339B">
        <w:tc>
          <w:tcPr>
            <w:tcW w:w="2065" w:type="dxa"/>
          </w:tcPr>
          <w:p w14:paraId="6D45CF97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Tianjiao</w:t>
            </w:r>
            <w:proofErr w:type="spellEnd"/>
            <w:r>
              <w:rPr>
                <w:rFonts w:ascii="Times New Roman" w:hAnsi="Times New Roman" w:cs="Times New Roman"/>
              </w:rPr>
              <w:t xml:space="preserve"> Li</w:t>
            </w:r>
          </w:p>
        </w:tc>
        <w:tc>
          <w:tcPr>
            <w:tcW w:w="7285" w:type="dxa"/>
          </w:tcPr>
          <w:p w14:paraId="2A39C539" w14:textId="77777777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2022, Student Grant Competition Award, Verbal Behavior Special Interest Group, ABAI</w:t>
            </w:r>
          </w:p>
        </w:tc>
      </w:tr>
      <w:tr w:rsidR="0023339B" w14:paraId="32223516" w14:textId="77777777" w:rsidTr="0023339B">
        <w:tc>
          <w:tcPr>
            <w:tcW w:w="2065" w:type="dxa"/>
          </w:tcPr>
          <w:p w14:paraId="6689192B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Isabella Mascelli</w:t>
            </w:r>
          </w:p>
        </w:tc>
        <w:tc>
          <w:tcPr>
            <w:tcW w:w="7285" w:type="dxa"/>
          </w:tcPr>
          <w:p w14:paraId="349779A3" w14:textId="413A525B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2022, S.U.R.E. Award</w:t>
            </w:r>
          </w:p>
        </w:tc>
      </w:tr>
      <w:tr w:rsidR="0023339B" w14:paraId="04943505" w14:textId="77777777" w:rsidTr="0023339B">
        <w:tc>
          <w:tcPr>
            <w:tcW w:w="2065" w:type="dxa"/>
          </w:tcPr>
          <w:p w14:paraId="655B62C8" w14:textId="77777777" w:rsidR="0023339B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Saeed Pate</w:t>
            </w:r>
          </w:p>
        </w:tc>
        <w:tc>
          <w:tcPr>
            <w:tcW w:w="7285" w:type="dxa"/>
          </w:tcPr>
          <w:p w14:paraId="7DE99208" w14:textId="77777777" w:rsidR="0023339B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2022, Undergraduate Research Award</w:t>
            </w:r>
          </w:p>
        </w:tc>
      </w:tr>
      <w:tr w:rsidR="0023339B" w14:paraId="74F8E123" w14:textId="77777777" w:rsidTr="0023339B">
        <w:tc>
          <w:tcPr>
            <w:tcW w:w="2065" w:type="dxa"/>
          </w:tcPr>
          <w:p w14:paraId="44C2BAE3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Franklin Sun</w:t>
            </w:r>
          </w:p>
        </w:tc>
        <w:tc>
          <w:tcPr>
            <w:tcW w:w="7285" w:type="dxa"/>
          </w:tcPr>
          <w:p w14:paraId="7D886789" w14:textId="77777777" w:rsidR="0023339B" w:rsidRPr="00D44AA8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2022, Distinguished Achievement Award in Psychology</w:t>
            </w:r>
          </w:p>
        </w:tc>
      </w:tr>
      <w:tr w:rsidR="0023339B" w14:paraId="44FF5B41" w14:textId="77777777" w:rsidTr="0023339B">
        <w:tc>
          <w:tcPr>
            <w:tcW w:w="2065" w:type="dxa"/>
          </w:tcPr>
          <w:p w14:paraId="0AE1EAFD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D44AA8">
              <w:rPr>
                <w:rFonts w:ascii="Times New Roman" w:hAnsi="Times New Roman" w:cs="Times New Roman"/>
              </w:rPr>
              <w:t>Joy Clayborne</w:t>
            </w:r>
          </w:p>
        </w:tc>
        <w:tc>
          <w:tcPr>
            <w:tcW w:w="7285" w:type="dxa"/>
          </w:tcPr>
          <w:p w14:paraId="18009559" w14:textId="77777777" w:rsidR="0023339B" w:rsidRPr="00D44AA8" w:rsidRDefault="0023339B" w:rsidP="0023339B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D44AA8">
              <w:rPr>
                <w:rFonts w:ascii="Times New Roman" w:hAnsi="Times New Roman" w:cs="Times New Roman"/>
              </w:rPr>
              <w:t xml:space="preserve">2021, </w:t>
            </w:r>
            <w:r w:rsidRPr="00D44AA8">
              <w:rPr>
                <w:rFonts w:ascii="Times New Roman" w:eastAsia="Times New Roman" w:hAnsi="Times New Roman" w:cs="Times New Roman"/>
              </w:rPr>
              <w:t>Graduate Student Diversity Scholarship, Society for the Experimental</w:t>
            </w:r>
          </w:p>
          <w:p w14:paraId="696E3BF7" w14:textId="77777777" w:rsidR="0023339B" w:rsidRPr="00D44AA8" w:rsidRDefault="0023339B" w:rsidP="0023339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44AA8">
              <w:rPr>
                <w:rFonts w:ascii="Times New Roman" w:eastAsia="Times New Roman" w:hAnsi="Times New Roman" w:cs="Times New Roman"/>
              </w:rPr>
              <w:t xml:space="preserve">Analysis of Behavior </w:t>
            </w:r>
          </w:p>
        </w:tc>
      </w:tr>
      <w:tr w:rsidR="0023339B" w14:paraId="1DBF3232" w14:textId="77777777" w:rsidTr="0023339B">
        <w:tc>
          <w:tcPr>
            <w:tcW w:w="2065" w:type="dxa"/>
          </w:tcPr>
          <w:p w14:paraId="135CB55E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D44AA8">
              <w:rPr>
                <w:rFonts w:ascii="Times New Roman" w:hAnsi="Times New Roman" w:cs="Times New Roman"/>
              </w:rPr>
              <w:t>Meghan Ceribo</w:t>
            </w:r>
            <w:r>
              <w:rPr>
                <w:rFonts w:ascii="Times New Roman" w:hAnsi="Times New Roman" w:cs="Times New Roman"/>
              </w:rPr>
              <w:t>-Singh</w:t>
            </w:r>
          </w:p>
        </w:tc>
        <w:tc>
          <w:tcPr>
            <w:tcW w:w="7285" w:type="dxa"/>
          </w:tcPr>
          <w:p w14:paraId="66A68813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D44AA8">
              <w:rPr>
                <w:rFonts w:ascii="Times New Roman" w:hAnsi="Times New Roman" w:cs="Times New Roman"/>
              </w:rPr>
              <w:t>2021, Shimoff Distinguished Award in Psychology</w:t>
            </w:r>
          </w:p>
        </w:tc>
      </w:tr>
      <w:tr w:rsidR="0023339B" w14:paraId="32B540C7" w14:textId="77777777" w:rsidTr="0023339B">
        <w:tc>
          <w:tcPr>
            <w:tcW w:w="2065" w:type="dxa"/>
          </w:tcPr>
          <w:p w14:paraId="4AF57437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D44AA8">
              <w:rPr>
                <w:rFonts w:ascii="Times New Roman" w:hAnsi="Times New Roman" w:cs="Times New Roman"/>
              </w:rPr>
              <w:t>Ann Jeanette Santos</w:t>
            </w:r>
          </w:p>
        </w:tc>
        <w:tc>
          <w:tcPr>
            <w:tcW w:w="7285" w:type="dxa"/>
          </w:tcPr>
          <w:p w14:paraId="457849D5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D44AA8">
              <w:rPr>
                <w:rFonts w:ascii="Times New Roman" w:hAnsi="Times New Roman" w:cs="Times New Roman"/>
              </w:rPr>
              <w:t>2021, Shimoff Distinguished Award in Psychology</w:t>
            </w:r>
          </w:p>
        </w:tc>
      </w:tr>
      <w:tr w:rsidR="0023339B" w14:paraId="224BF539" w14:textId="77777777" w:rsidTr="0023339B">
        <w:tc>
          <w:tcPr>
            <w:tcW w:w="2065" w:type="dxa"/>
          </w:tcPr>
          <w:p w14:paraId="6E82E84F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D44AA8">
              <w:rPr>
                <w:rFonts w:ascii="Times New Roman" w:hAnsi="Times New Roman" w:cs="Times New Roman"/>
              </w:rPr>
              <w:t>Courtney Arrington</w:t>
            </w:r>
          </w:p>
        </w:tc>
        <w:tc>
          <w:tcPr>
            <w:tcW w:w="7285" w:type="dxa"/>
          </w:tcPr>
          <w:p w14:paraId="2F170C9F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D44AA8">
              <w:rPr>
                <w:rFonts w:ascii="Times New Roman" w:hAnsi="Times New Roman" w:cs="Times New Roman"/>
              </w:rPr>
              <w:t>2021, Undergraduate Research Award</w:t>
            </w:r>
          </w:p>
        </w:tc>
      </w:tr>
      <w:tr w:rsidR="0023339B" w14:paraId="0A028476" w14:textId="77777777" w:rsidTr="0023339B">
        <w:tc>
          <w:tcPr>
            <w:tcW w:w="2065" w:type="dxa"/>
          </w:tcPr>
          <w:p w14:paraId="570B4DCB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D44AA8">
              <w:rPr>
                <w:rFonts w:ascii="Times New Roman" w:hAnsi="Times New Roman" w:cs="Times New Roman"/>
              </w:rPr>
              <w:t>Erin Kosloski</w:t>
            </w:r>
          </w:p>
        </w:tc>
        <w:tc>
          <w:tcPr>
            <w:tcW w:w="7285" w:type="dxa"/>
          </w:tcPr>
          <w:p w14:paraId="67B44687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D44AA8">
              <w:rPr>
                <w:rFonts w:ascii="Times New Roman" w:hAnsi="Times New Roman" w:cs="Times New Roman"/>
              </w:rPr>
              <w:t>2021, Undergraduate Research Award</w:t>
            </w:r>
          </w:p>
        </w:tc>
      </w:tr>
      <w:tr w:rsidR="0023339B" w14:paraId="3C02EE46" w14:textId="77777777" w:rsidTr="0023339B">
        <w:tc>
          <w:tcPr>
            <w:tcW w:w="2065" w:type="dxa"/>
          </w:tcPr>
          <w:p w14:paraId="1DA0470F" w14:textId="77777777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D44AA8">
              <w:rPr>
                <w:rFonts w:ascii="Times New Roman" w:hAnsi="Times New Roman" w:cs="Times New Roman"/>
              </w:rPr>
              <w:t>Ann Jeanette Santos</w:t>
            </w:r>
          </w:p>
        </w:tc>
        <w:tc>
          <w:tcPr>
            <w:tcW w:w="7285" w:type="dxa"/>
          </w:tcPr>
          <w:p w14:paraId="28D2DA06" w14:textId="184621BD" w:rsidR="0023339B" w:rsidRPr="00D44AA8" w:rsidRDefault="0023339B" w:rsidP="0023339B">
            <w:pPr>
              <w:spacing w:after="0"/>
              <w:rPr>
                <w:rFonts w:ascii="Times New Roman" w:hAnsi="Times New Roman" w:cs="Times New Roman"/>
              </w:rPr>
            </w:pPr>
            <w:r w:rsidRPr="00D44AA8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20, Intern of the Week with the Care</w:t>
            </w:r>
            <w:r w:rsidRPr="00D44AA8">
              <w:rPr>
                <w:rFonts w:ascii="Times New Roman" w:hAnsi="Times New Roman" w:cs="Times New Roman"/>
              </w:rPr>
              <w:t>er Center at UMBC, for her PSYC 397      research experience</w:t>
            </w:r>
            <w:r w:rsidRPr="00D44AA8">
              <w:rPr>
                <w:rFonts w:ascii="Times New Roman" w:hAnsi="Times New Roman" w:cs="Times New Roman"/>
              </w:rPr>
              <w:tab/>
            </w:r>
          </w:p>
        </w:tc>
      </w:tr>
    </w:tbl>
    <w:p w14:paraId="577BC1F4" w14:textId="77777777" w:rsidR="00387EE2" w:rsidRDefault="00387EE2" w:rsidP="00387EE2">
      <w:pPr>
        <w:spacing w:after="0"/>
        <w:jc w:val="both"/>
      </w:pPr>
    </w:p>
    <w:p w14:paraId="5AD41DB6" w14:textId="0F51E3C4" w:rsidR="00300331" w:rsidRPr="002F72C5" w:rsidRDefault="00D44AA8" w:rsidP="00387EE2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2F72C5">
        <w:rPr>
          <w:rFonts w:ascii="Times New Roman" w:hAnsi="Times New Roman" w:cs="Times New Roman"/>
          <w:b/>
          <w:u w:val="single"/>
        </w:rPr>
        <w:t>Teaching Experience</w:t>
      </w:r>
    </w:p>
    <w:p w14:paraId="6087338F" w14:textId="77777777" w:rsidR="00FC4FEE" w:rsidRPr="00FC4FEE" w:rsidRDefault="00D44AA8" w:rsidP="00FC4FEE">
      <w:pPr>
        <w:spacing w:after="0"/>
        <w:ind w:left="720" w:hanging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University of Maryland, Baltimore County</w:t>
      </w:r>
    </w:p>
    <w:p w14:paraId="3DD1D755" w14:textId="77777777" w:rsidR="00FC4FEE" w:rsidRPr="00BF2A81" w:rsidRDefault="00FC4FEE" w:rsidP="00FC4FEE">
      <w:pPr>
        <w:spacing w:after="0"/>
        <w:ind w:left="720"/>
        <w:jc w:val="both"/>
        <w:rPr>
          <w:rFonts w:ascii="Times New Roman" w:hAnsi="Times New Roman" w:cs="Times New Roman"/>
          <w:b/>
          <w:bCs/>
        </w:rPr>
      </w:pPr>
      <w:r w:rsidRPr="00BF2A81">
        <w:rPr>
          <w:rFonts w:ascii="Times New Roman" w:hAnsi="Times New Roman" w:cs="Times New Roman"/>
          <w:b/>
          <w:bCs/>
        </w:rPr>
        <w:t>Measurement in Applied Behavior Analysis (PSYC 616)</w:t>
      </w:r>
    </w:p>
    <w:p w14:paraId="363E9E50" w14:textId="77777777" w:rsidR="00FC4FEE" w:rsidRDefault="00FC4FEE" w:rsidP="00FC4FEE">
      <w:pPr>
        <w:spacing w:after="0"/>
        <w:ind w:left="720" w:hanging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Spring 2023</w:t>
      </w:r>
      <w:r w:rsidR="002B2E47">
        <w:rPr>
          <w:rFonts w:ascii="Times New Roman" w:hAnsi="Times New Roman" w:cs="Times New Roman"/>
          <w:bCs/>
        </w:rPr>
        <w:t>, Spring 2024</w:t>
      </w:r>
    </w:p>
    <w:p w14:paraId="1B4C3303" w14:textId="77777777" w:rsidR="00FC4FEE" w:rsidRDefault="00FC4FEE" w:rsidP="00FC4FEE">
      <w:pPr>
        <w:spacing w:after="0"/>
        <w:ind w:left="720" w:hanging="720"/>
        <w:jc w:val="both"/>
        <w:rPr>
          <w:rFonts w:ascii="Times New Roman" w:hAnsi="Times New Roman" w:cs="Times New Roman"/>
          <w:bCs/>
        </w:rPr>
      </w:pPr>
    </w:p>
    <w:p w14:paraId="554DCCA9" w14:textId="77777777" w:rsidR="00FC4FEE" w:rsidRPr="009C166E" w:rsidRDefault="00FC4FEE" w:rsidP="00FC4FEE">
      <w:pPr>
        <w:spacing w:after="0"/>
        <w:ind w:left="720"/>
        <w:jc w:val="both"/>
        <w:rPr>
          <w:rFonts w:ascii="Times New Roman" w:hAnsi="Times New Roman" w:cs="Times New Roman"/>
          <w:b/>
          <w:bCs/>
        </w:rPr>
      </w:pPr>
      <w:r w:rsidRPr="009C166E">
        <w:rPr>
          <w:rFonts w:ascii="Times New Roman" w:hAnsi="Times New Roman" w:cs="Times New Roman"/>
          <w:b/>
          <w:bCs/>
        </w:rPr>
        <w:t>Verbal Behavior (PSYC 662)</w:t>
      </w:r>
    </w:p>
    <w:p w14:paraId="24B14FAE" w14:textId="1E922FC6" w:rsidR="00FC4FEE" w:rsidRDefault="00FC4FEE" w:rsidP="00FC4FEE">
      <w:pPr>
        <w:spacing w:after="0"/>
        <w:ind w:left="720" w:hanging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Spring 2020, Spring </w:t>
      </w:r>
      <w:r w:rsidRPr="00C31DE4">
        <w:rPr>
          <w:rFonts w:ascii="Times New Roman" w:hAnsi="Times New Roman" w:cs="Times New Roman"/>
          <w:bCs/>
        </w:rPr>
        <w:t>20</w:t>
      </w:r>
      <w:r w:rsidR="00C31DE4" w:rsidRPr="00A81B6A">
        <w:rPr>
          <w:rFonts w:ascii="Times New Roman" w:hAnsi="Times New Roman" w:cs="Times New Roman"/>
          <w:bCs/>
        </w:rPr>
        <w:t>2</w:t>
      </w:r>
      <w:r w:rsidRPr="00C31DE4">
        <w:rPr>
          <w:rFonts w:ascii="Times New Roman" w:hAnsi="Times New Roman" w:cs="Times New Roman"/>
          <w:bCs/>
        </w:rPr>
        <w:t>2,</w:t>
      </w:r>
      <w:r>
        <w:rPr>
          <w:rFonts w:ascii="Times New Roman" w:hAnsi="Times New Roman" w:cs="Times New Roman"/>
          <w:bCs/>
        </w:rPr>
        <w:t xml:space="preserve"> Spring 2022, Spring 2023</w:t>
      </w:r>
      <w:r w:rsidR="002B2E47">
        <w:rPr>
          <w:rFonts w:ascii="Times New Roman" w:hAnsi="Times New Roman" w:cs="Times New Roman"/>
          <w:bCs/>
        </w:rPr>
        <w:t>, Fall 2023</w:t>
      </w:r>
      <w:r w:rsidR="003962CE">
        <w:rPr>
          <w:rFonts w:ascii="Times New Roman" w:hAnsi="Times New Roman" w:cs="Times New Roman"/>
          <w:bCs/>
        </w:rPr>
        <w:t>, Fall 2024</w:t>
      </w:r>
      <w:r w:rsidR="00E1617F">
        <w:rPr>
          <w:rFonts w:ascii="Times New Roman" w:hAnsi="Times New Roman" w:cs="Times New Roman"/>
          <w:bCs/>
        </w:rPr>
        <w:t>, Fall 2025</w:t>
      </w:r>
    </w:p>
    <w:p w14:paraId="414A8959" w14:textId="77777777" w:rsidR="00FC4FEE" w:rsidRDefault="00FC4FEE" w:rsidP="00FC4FEE">
      <w:pPr>
        <w:spacing w:after="0"/>
        <w:ind w:left="720" w:hanging="720"/>
        <w:jc w:val="both"/>
        <w:rPr>
          <w:rFonts w:ascii="Times New Roman" w:hAnsi="Times New Roman" w:cs="Times New Roman"/>
          <w:bCs/>
        </w:rPr>
      </w:pPr>
    </w:p>
    <w:p w14:paraId="6383EB94" w14:textId="77777777" w:rsidR="00FC4FEE" w:rsidRPr="0088728D" w:rsidRDefault="00FC4FEE" w:rsidP="00FC4FEE">
      <w:pPr>
        <w:spacing w:after="0"/>
        <w:ind w:left="720" w:hanging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ab/>
      </w:r>
      <w:r w:rsidRPr="0088728D">
        <w:rPr>
          <w:rFonts w:ascii="Times New Roman" w:hAnsi="Times New Roman" w:cs="Times New Roman"/>
          <w:b/>
        </w:rPr>
        <w:t>Behavior Analysis in Schools (PSYC 601</w:t>
      </w:r>
      <w:r>
        <w:rPr>
          <w:rFonts w:ascii="Times New Roman" w:hAnsi="Times New Roman" w:cs="Times New Roman"/>
          <w:b/>
        </w:rPr>
        <w:t>/619</w:t>
      </w:r>
      <w:r w:rsidRPr="0088728D">
        <w:rPr>
          <w:rFonts w:ascii="Times New Roman" w:hAnsi="Times New Roman" w:cs="Times New Roman"/>
          <w:b/>
        </w:rPr>
        <w:t>)</w:t>
      </w:r>
    </w:p>
    <w:p w14:paraId="56F17B35" w14:textId="77777777" w:rsidR="00FC4FEE" w:rsidRDefault="00FC4FEE" w:rsidP="00FC4FEE">
      <w:pPr>
        <w:spacing w:after="0"/>
        <w:ind w:left="720" w:hanging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Fall 2019, Fall 2020, Fall 2021, Fall 2022</w:t>
      </w:r>
    </w:p>
    <w:p w14:paraId="0910966B" w14:textId="77777777" w:rsidR="00FC4FEE" w:rsidRDefault="00FC4FEE" w:rsidP="00FC4FEE">
      <w:pPr>
        <w:spacing w:after="0"/>
        <w:jc w:val="both"/>
        <w:rPr>
          <w:rFonts w:ascii="Times New Roman" w:hAnsi="Times New Roman" w:cs="Times New Roman"/>
          <w:bCs/>
        </w:rPr>
      </w:pPr>
    </w:p>
    <w:p w14:paraId="5C674B81" w14:textId="77777777" w:rsidR="00FC4FEE" w:rsidRDefault="00FC4FEE" w:rsidP="00FC4FEE">
      <w:pPr>
        <w:spacing w:after="0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Learning (PSYC 210)</w:t>
      </w:r>
    </w:p>
    <w:p w14:paraId="01C87C64" w14:textId="2F6116DB" w:rsidR="00FC4FEE" w:rsidRDefault="00FC4FEE" w:rsidP="00FC4FEE">
      <w:pPr>
        <w:spacing w:after="0"/>
        <w:ind w:left="720" w:hanging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 w:rsidRPr="0088728D">
        <w:rPr>
          <w:rFonts w:ascii="Times New Roman" w:hAnsi="Times New Roman" w:cs="Times New Roman"/>
          <w:bCs/>
        </w:rPr>
        <w:t>Fall 2019</w:t>
      </w:r>
      <w:r>
        <w:rPr>
          <w:rFonts w:ascii="Times New Roman" w:hAnsi="Times New Roman" w:cs="Times New Roman"/>
          <w:bCs/>
        </w:rPr>
        <w:t>, Fall 2020, Spring 2021, Spring 2022, Fall 2022</w:t>
      </w:r>
      <w:r w:rsidR="00E1617F">
        <w:rPr>
          <w:rFonts w:ascii="Times New Roman" w:hAnsi="Times New Roman" w:cs="Times New Roman"/>
          <w:bCs/>
        </w:rPr>
        <w:t>, Fall 2025</w:t>
      </w:r>
    </w:p>
    <w:p w14:paraId="0358CAB8" w14:textId="77777777" w:rsidR="00FC4FEE" w:rsidRDefault="00FC4FEE" w:rsidP="00FC4FEE">
      <w:pPr>
        <w:spacing w:after="0"/>
        <w:ind w:left="720" w:hanging="720"/>
        <w:jc w:val="both"/>
        <w:rPr>
          <w:rFonts w:ascii="Times New Roman" w:hAnsi="Times New Roman" w:cs="Times New Roman"/>
          <w:bCs/>
        </w:rPr>
      </w:pPr>
    </w:p>
    <w:p w14:paraId="0065A5C7" w14:textId="77777777" w:rsidR="00D44AA8" w:rsidRPr="00050AAE" w:rsidRDefault="00D44AA8" w:rsidP="00D44AA8">
      <w:pPr>
        <w:spacing w:after="0"/>
        <w:ind w:left="720"/>
        <w:jc w:val="both"/>
        <w:rPr>
          <w:rFonts w:ascii="Times New Roman" w:hAnsi="Times New Roman" w:cs="Times New Roman"/>
          <w:b/>
          <w:bCs/>
        </w:rPr>
      </w:pPr>
      <w:r w:rsidRPr="00050AAE">
        <w:rPr>
          <w:rFonts w:ascii="Times New Roman" w:hAnsi="Times New Roman" w:cs="Times New Roman"/>
          <w:b/>
          <w:bCs/>
        </w:rPr>
        <w:t>Applied Behavior Analysis (PSYC 411)</w:t>
      </w:r>
    </w:p>
    <w:p w14:paraId="56957EDB" w14:textId="3B37CF3D" w:rsidR="00BF2A81" w:rsidRDefault="00D44AA8" w:rsidP="00FC4FEE">
      <w:pPr>
        <w:spacing w:after="0"/>
        <w:ind w:left="720" w:hanging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Fall 2021</w:t>
      </w:r>
      <w:r w:rsidR="003962CE">
        <w:rPr>
          <w:rFonts w:ascii="Times New Roman" w:hAnsi="Times New Roman" w:cs="Times New Roman"/>
          <w:bCs/>
        </w:rPr>
        <w:t>, Fall 2024</w:t>
      </w:r>
    </w:p>
    <w:p w14:paraId="67163558" w14:textId="77777777" w:rsidR="00300331" w:rsidRPr="00FC4FEE" w:rsidRDefault="00300331" w:rsidP="00FC4FEE">
      <w:pPr>
        <w:spacing w:after="0"/>
        <w:ind w:left="720" w:hanging="720"/>
        <w:jc w:val="both"/>
        <w:rPr>
          <w:rFonts w:ascii="Times New Roman" w:hAnsi="Times New Roman" w:cs="Times New Roman"/>
          <w:bCs/>
        </w:rPr>
      </w:pPr>
    </w:p>
    <w:p w14:paraId="1EA9927B" w14:textId="77777777" w:rsidR="00D44AA8" w:rsidRPr="00E22B34" w:rsidRDefault="00D44AA8" w:rsidP="00A81B6A">
      <w:pPr>
        <w:spacing w:after="0"/>
        <w:jc w:val="both"/>
        <w:rPr>
          <w:rFonts w:ascii="Times New Roman" w:hAnsi="Times New Roman" w:cs="Times New Roman"/>
          <w:b/>
        </w:rPr>
      </w:pPr>
      <w:r w:rsidRPr="00E22B34">
        <w:rPr>
          <w:rFonts w:ascii="Times New Roman" w:hAnsi="Times New Roman" w:cs="Times New Roman"/>
          <w:b/>
        </w:rPr>
        <w:t>Queens College, City University of New York</w:t>
      </w:r>
    </w:p>
    <w:p w14:paraId="6A652B8F" w14:textId="77777777" w:rsidR="00D44AA8" w:rsidRPr="00D53F0D" w:rsidRDefault="00D44AA8" w:rsidP="00D44AA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</w:rPr>
      </w:pPr>
      <w:r w:rsidRPr="00D53F0D">
        <w:rPr>
          <w:rFonts w:ascii="Times New Roman" w:eastAsia="Times New Roman" w:hAnsi="Times New Roman" w:cs="Times New Roman"/>
          <w:b/>
        </w:rPr>
        <w:t>Applied Behavior Analysis: Measurement and Applied Project (PSYC 730.05</w:t>
      </w:r>
      <w:r>
        <w:rPr>
          <w:rFonts w:ascii="Times New Roman" w:eastAsia="Times New Roman" w:hAnsi="Times New Roman" w:cs="Times New Roman"/>
          <w:b/>
        </w:rPr>
        <w:t xml:space="preserve"> &amp; 730.06</w:t>
      </w:r>
      <w:r w:rsidRPr="00D53F0D">
        <w:rPr>
          <w:rFonts w:ascii="Times New Roman" w:eastAsia="Times New Roman" w:hAnsi="Times New Roman" w:cs="Times New Roman"/>
          <w:b/>
        </w:rPr>
        <w:t>)</w:t>
      </w:r>
    </w:p>
    <w:p w14:paraId="4644F39A" w14:textId="77777777" w:rsidR="00D44AA8" w:rsidRPr="00F87E7C" w:rsidRDefault="00D44AA8" w:rsidP="00D44AA8">
      <w:pPr>
        <w:spacing w:after="0"/>
        <w:ind w:left="720"/>
        <w:jc w:val="both"/>
        <w:rPr>
          <w:rFonts w:ascii="Times New Roman" w:hAnsi="Times New Roman" w:cs="Times New Roman"/>
        </w:rPr>
      </w:pPr>
      <w:r w:rsidRPr="00F87E7C">
        <w:rPr>
          <w:rFonts w:ascii="Times New Roman" w:hAnsi="Times New Roman" w:cs="Times New Roman"/>
        </w:rPr>
        <w:t>Fall 2016</w:t>
      </w:r>
      <w:r>
        <w:rPr>
          <w:rFonts w:ascii="Times New Roman" w:hAnsi="Times New Roman" w:cs="Times New Roman"/>
        </w:rPr>
        <w:t>, Spring 2017</w:t>
      </w:r>
    </w:p>
    <w:p w14:paraId="5E422EF0" w14:textId="77777777" w:rsidR="00D44AA8" w:rsidRPr="00F87E7C" w:rsidRDefault="00D44AA8" w:rsidP="00D44AA8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2C0F9EC8" w14:textId="77777777" w:rsidR="00D44AA8" w:rsidRPr="007B365F" w:rsidRDefault="00D44AA8" w:rsidP="00D44AA8">
      <w:pPr>
        <w:spacing w:after="0"/>
        <w:ind w:left="720"/>
        <w:jc w:val="both"/>
        <w:rPr>
          <w:rFonts w:ascii="Times New Roman" w:hAnsi="Times New Roman" w:cs="Times New Roman"/>
          <w:b/>
        </w:rPr>
      </w:pPr>
      <w:r w:rsidRPr="007B365F">
        <w:rPr>
          <w:rFonts w:ascii="Times New Roman" w:hAnsi="Times New Roman" w:cs="Times New Roman"/>
          <w:b/>
        </w:rPr>
        <w:t>Practicum: Intervention for Children with Autism and Their Siblings (</w:t>
      </w:r>
      <w:r>
        <w:rPr>
          <w:rFonts w:ascii="Times New Roman" w:hAnsi="Times New Roman" w:cs="Times New Roman"/>
          <w:b/>
        </w:rPr>
        <w:t>PSYC</w:t>
      </w:r>
      <w:r w:rsidRPr="007B365F">
        <w:rPr>
          <w:rFonts w:ascii="Times New Roman" w:hAnsi="Times New Roman" w:cs="Times New Roman"/>
          <w:b/>
        </w:rPr>
        <w:t xml:space="preserve"> 372)</w:t>
      </w:r>
    </w:p>
    <w:p w14:paraId="6E4B2037" w14:textId="06146A02" w:rsidR="00D44AA8" w:rsidRDefault="00D44AA8" w:rsidP="00D44AA8">
      <w:pPr>
        <w:spacing w:after="0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Fall 2015, Spring</w:t>
      </w:r>
      <w:r w:rsidR="005515D5">
        <w:rPr>
          <w:rFonts w:ascii="Times New Roman" w:hAnsi="Times New Roman" w:cs="Times New Roman"/>
        </w:rPr>
        <w:t xml:space="preserve"> 2016,</w:t>
      </w:r>
      <w:r>
        <w:rPr>
          <w:rFonts w:ascii="Times New Roman" w:hAnsi="Times New Roman" w:cs="Times New Roman"/>
        </w:rPr>
        <w:t xml:space="preserve"> Fall 2016</w:t>
      </w:r>
    </w:p>
    <w:p w14:paraId="531FDBB6" w14:textId="77777777" w:rsidR="00D44AA8" w:rsidRDefault="00D44AA8" w:rsidP="00D44AA8">
      <w:pPr>
        <w:spacing w:after="0"/>
        <w:jc w:val="both"/>
        <w:rPr>
          <w:rFonts w:ascii="Times New Roman" w:hAnsi="Times New Roman" w:cs="Times New Roman"/>
        </w:rPr>
      </w:pPr>
    </w:p>
    <w:p w14:paraId="083CA704" w14:textId="77777777" w:rsidR="00D44AA8" w:rsidRPr="007B365F" w:rsidRDefault="00D44AA8" w:rsidP="00D44AA8">
      <w:pPr>
        <w:spacing w:after="0"/>
        <w:jc w:val="both"/>
        <w:rPr>
          <w:rFonts w:ascii="Times New Roman" w:hAnsi="Times New Roman" w:cs="Times New Roman"/>
          <w:b/>
        </w:rPr>
      </w:pPr>
      <w:r w:rsidRPr="007B365F">
        <w:rPr>
          <w:rFonts w:ascii="Times New Roman" w:hAnsi="Times New Roman" w:cs="Times New Roman"/>
          <w:b/>
        </w:rPr>
        <w:tab/>
        <w:t>Professional and Ethical Issues in Psychology (</w:t>
      </w:r>
      <w:r>
        <w:rPr>
          <w:rFonts w:ascii="Times New Roman" w:hAnsi="Times New Roman" w:cs="Times New Roman"/>
          <w:b/>
        </w:rPr>
        <w:t xml:space="preserve">PSYC </w:t>
      </w:r>
      <w:r w:rsidRPr="007B365F">
        <w:rPr>
          <w:rFonts w:ascii="Times New Roman" w:hAnsi="Times New Roman" w:cs="Times New Roman"/>
          <w:b/>
        </w:rPr>
        <w:t>7713</w:t>
      </w:r>
      <w:r>
        <w:rPr>
          <w:rFonts w:ascii="Times New Roman" w:hAnsi="Times New Roman" w:cs="Times New Roman"/>
          <w:b/>
        </w:rPr>
        <w:t>.00</w:t>
      </w:r>
      <w:r w:rsidRPr="007B365F">
        <w:rPr>
          <w:rFonts w:ascii="Times New Roman" w:hAnsi="Times New Roman" w:cs="Times New Roman"/>
          <w:b/>
        </w:rPr>
        <w:t xml:space="preserve"> &amp; 7712</w:t>
      </w:r>
      <w:r>
        <w:rPr>
          <w:rFonts w:ascii="Times New Roman" w:hAnsi="Times New Roman" w:cs="Times New Roman"/>
          <w:b/>
        </w:rPr>
        <w:t>.00</w:t>
      </w:r>
      <w:r w:rsidRPr="007B365F">
        <w:rPr>
          <w:rFonts w:ascii="Times New Roman" w:hAnsi="Times New Roman" w:cs="Times New Roman"/>
          <w:b/>
        </w:rPr>
        <w:t>)</w:t>
      </w:r>
    </w:p>
    <w:p w14:paraId="19E00C63" w14:textId="0D86B812" w:rsidR="00D44AA8" w:rsidRDefault="00D44AA8" w:rsidP="00D44AA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Summer</w:t>
      </w:r>
      <w:r w:rsidR="005515D5">
        <w:rPr>
          <w:rFonts w:ascii="Times New Roman" w:hAnsi="Times New Roman" w:cs="Times New Roman"/>
        </w:rPr>
        <w:t xml:space="preserve"> 2015,</w:t>
      </w:r>
      <w:r>
        <w:rPr>
          <w:rFonts w:ascii="Times New Roman" w:hAnsi="Times New Roman" w:cs="Times New Roman"/>
        </w:rPr>
        <w:t xml:space="preserve"> Fall 2015, Summer 2016 </w:t>
      </w:r>
    </w:p>
    <w:p w14:paraId="4347F3D4" w14:textId="77777777" w:rsidR="00D44AA8" w:rsidRDefault="00D44AA8" w:rsidP="00D44AA8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14:paraId="3A61D8E5" w14:textId="77777777" w:rsidR="00D44AA8" w:rsidRPr="007B365F" w:rsidRDefault="00D44AA8" w:rsidP="00D44AA8">
      <w:pPr>
        <w:spacing w:after="0"/>
        <w:ind w:left="720"/>
        <w:jc w:val="both"/>
        <w:rPr>
          <w:rFonts w:ascii="Times New Roman" w:hAnsi="Times New Roman" w:cs="Times New Roman"/>
          <w:b/>
        </w:rPr>
      </w:pPr>
      <w:r w:rsidRPr="007B365F">
        <w:rPr>
          <w:rFonts w:ascii="Times New Roman" w:hAnsi="Times New Roman" w:cs="Times New Roman"/>
          <w:b/>
        </w:rPr>
        <w:t>Autism (</w:t>
      </w:r>
      <w:r>
        <w:rPr>
          <w:rFonts w:ascii="Times New Roman" w:hAnsi="Times New Roman" w:cs="Times New Roman"/>
          <w:b/>
        </w:rPr>
        <w:t xml:space="preserve">PSYC </w:t>
      </w:r>
      <w:r w:rsidRPr="007B365F">
        <w:rPr>
          <w:rFonts w:ascii="Times New Roman" w:hAnsi="Times New Roman" w:cs="Times New Roman"/>
          <w:b/>
        </w:rPr>
        <w:t>359)</w:t>
      </w:r>
    </w:p>
    <w:p w14:paraId="56CA8A9A" w14:textId="77777777" w:rsidR="00D44AA8" w:rsidRDefault="00D44AA8" w:rsidP="00D44AA8">
      <w:pPr>
        <w:spacing w:after="0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Spring 2015</w:t>
      </w:r>
    </w:p>
    <w:p w14:paraId="333425BD" w14:textId="77777777" w:rsidR="00D44AA8" w:rsidRPr="00C63A25" w:rsidRDefault="00D44AA8" w:rsidP="00D44AA8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14:paraId="72989DCC" w14:textId="77777777" w:rsidR="00D44AA8" w:rsidRDefault="00D44AA8" w:rsidP="00D44AA8">
      <w:pPr>
        <w:spacing w:after="0"/>
        <w:ind w:firstLine="720"/>
        <w:jc w:val="both"/>
        <w:rPr>
          <w:rFonts w:ascii="Times New Roman" w:hAnsi="Times New Roman" w:cs="Times New Roman"/>
          <w:b/>
        </w:rPr>
      </w:pPr>
      <w:r w:rsidRPr="007B365F">
        <w:rPr>
          <w:rFonts w:ascii="Times New Roman" w:hAnsi="Times New Roman" w:cs="Times New Roman"/>
          <w:b/>
        </w:rPr>
        <w:t xml:space="preserve">Advanced Experimental Learning </w:t>
      </w:r>
      <w:r>
        <w:rPr>
          <w:rFonts w:ascii="Times New Roman" w:hAnsi="Times New Roman" w:cs="Times New Roman"/>
          <w:b/>
        </w:rPr>
        <w:t xml:space="preserve">(PSYC </w:t>
      </w:r>
      <w:r w:rsidRPr="007B365F">
        <w:rPr>
          <w:rFonts w:ascii="Times New Roman" w:hAnsi="Times New Roman" w:cs="Times New Roman"/>
          <w:b/>
        </w:rPr>
        <w:t>311</w:t>
      </w:r>
      <w:r>
        <w:rPr>
          <w:rFonts w:ascii="Times New Roman" w:hAnsi="Times New Roman" w:cs="Times New Roman"/>
          <w:b/>
        </w:rPr>
        <w:t>)</w:t>
      </w:r>
    </w:p>
    <w:p w14:paraId="63EA88A7" w14:textId="77777777" w:rsidR="00D44AA8" w:rsidRDefault="00D44AA8" w:rsidP="00D44AA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7B365F">
        <w:rPr>
          <w:rFonts w:ascii="Times New Roman" w:hAnsi="Times New Roman" w:cs="Times New Roman"/>
        </w:rPr>
        <w:t>Fall 2014</w:t>
      </w:r>
    </w:p>
    <w:p w14:paraId="37895DF0" w14:textId="77777777" w:rsidR="00CE4387" w:rsidRPr="007B365F" w:rsidRDefault="00CE4387" w:rsidP="00D44AA8">
      <w:pPr>
        <w:spacing w:after="0"/>
        <w:jc w:val="both"/>
        <w:rPr>
          <w:rFonts w:ascii="Times New Roman" w:hAnsi="Times New Roman" w:cs="Times New Roman"/>
        </w:rPr>
      </w:pPr>
    </w:p>
    <w:p w14:paraId="2BE58FEA" w14:textId="77777777" w:rsidR="00D44AA8" w:rsidRPr="00E425B9" w:rsidRDefault="00D44AA8" w:rsidP="00D44AA8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E425B9">
        <w:rPr>
          <w:rFonts w:ascii="Times New Roman" w:hAnsi="Times New Roman" w:cs="Times New Roman"/>
          <w:b/>
          <w:sz w:val="24"/>
        </w:rPr>
        <w:t>PUBLICATIONS, PRESENTATIONS, AND CREATIVE ACHIEVEMENTS</w:t>
      </w:r>
    </w:p>
    <w:p w14:paraId="6C580FBC" w14:textId="77777777" w:rsidR="002F72C5" w:rsidRDefault="002F72C5" w:rsidP="00D44AA8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bookmarkStart w:id="1" w:name="_Hlk17966142"/>
    </w:p>
    <w:p w14:paraId="20CEC1AD" w14:textId="0B7A428F" w:rsidR="00D44AA8" w:rsidRDefault="00D44AA8" w:rsidP="00D44AA8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2F72C5">
        <w:rPr>
          <w:rFonts w:ascii="Times New Roman" w:hAnsi="Times New Roman" w:cs="Times New Roman"/>
          <w:b/>
          <w:u w:val="single"/>
        </w:rPr>
        <w:t>Publications</w:t>
      </w:r>
    </w:p>
    <w:p w14:paraId="5DC384DA" w14:textId="77777777" w:rsidR="00A13430" w:rsidRDefault="00A13430" w:rsidP="00D44AA8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</w:p>
    <w:p w14:paraId="36E8D022" w14:textId="383DA566" w:rsidR="00D44AA8" w:rsidRPr="000D018F" w:rsidRDefault="00D44AA8" w:rsidP="00D44AA8">
      <w:pPr>
        <w:spacing w:after="0"/>
        <w:jc w:val="both"/>
        <w:rPr>
          <w:rFonts w:ascii="Times New Roman" w:hAnsi="Times New Roman" w:cs="Times New Roman"/>
          <w:i/>
        </w:rPr>
      </w:pPr>
      <w:r w:rsidRPr="000D018F">
        <w:rPr>
          <w:rFonts w:ascii="Times New Roman" w:hAnsi="Times New Roman" w:cs="Times New Roman"/>
          <w:b/>
          <w:i/>
        </w:rPr>
        <w:t>Peer-reviewed Publications</w:t>
      </w:r>
      <w:r w:rsidR="00E3428D">
        <w:rPr>
          <w:rFonts w:ascii="Times New Roman" w:hAnsi="Times New Roman" w:cs="Times New Roman"/>
          <w:b/>
          <w:i/>
        </w:rPr>
        <w:t xml:space="preserve"> </w:t>
      </w:r>
    </w:p>
    <w:p w14:paraId="34166E14" w14:textId="6DBD5CFD" w:rsidR="004A6559" w:rsidRPr="00A6418A" w:rsidRDefault="00D44AA8" w:rsidP="00A6418A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(*</w:t>
      </w:r>
      <w:r w:rsidRPr="0080165F">
        <w:rPr>
          <w:rFonts w:ascii="Times New Roman" w:hAnsi="Times New Roman" w:cs="Times New Roman"/>
          <w:i/>
        </w:rPr>
        <w:t xml:space="preserve"> denotes</w:t>
      </w:r>
      <w:r>
        <w:rPr>
          <w:rFonts w:ascii="Times New Roman" w:hAnsi="Times New Roman" w:cs="Times New Roman"/>
          <w:i/>
        </w:rPr>
        <w:t xml:space="preserve"> student authors</w:t>
      </w:r>
      <w:r w:rsidRPr="0080165F">
        <w:rPr>
          <w:rFonts w:ascii="Times New Roman" w:hAnsi="Times New Roman" w:cs="Times New Roman"/>
          <w:i/>
        </w:rPr>
        <w:t>)</w:t>
      </w:r>
      <w:bookmarkEnd w:id="1"/>
    </w:p>
    <w:p w14:paraId="182F98BD" w14:textId="6EEDCA25" w:rsidR="001F0878" w:rsidRDefault="001F0878" w:rsidP="00EC19D0">
      <w:pPr>
        <w:pStyle w:val="ListParagraph"/>
        <w:numPr>
          <w:ilvl w:val="0"/>
          <w:numId w:val="24"/>
        </w:numPr>
        <w:spacing w:before="240" w:after="0"/>
        <w:rPr>
          <w:rFonts w:ascii="Times New Roman" w:hAnsi="Times New Roman"/>
          <w:i/>
        </w:rPr>
      </w:pPr>
      <w:r w:rsidRPr="001F0878">
        <w:rPr>
          <w:rFonts w:ascii="Times New Roman" w:hAnsi="Times New Roman"/>
        </w:rPr>
        <w:t xml:space="preserve">Zhao, X.* </w:t>
      </w:r>
      <w:r>
        <w:rPr>
          <w:rFonts w:ascii="Times New Roman" w:hAnsi="Times New Roman"/>
        </w:rPr>
        <w:t xml:space="preserve">&amp; </w:t>
      </w:r>
      <w:r w:rsidRPr="001F0878">
        <w:rPr>
          <w:rFonts w:ascii="Times New Roman" w:hAnsi="Times New Roman"/>
          <w:b/>
        </w:rPr>
        <w:t>Cengher, M.</w:t>
      </w:r>
      <w:r w:rsidRPr="001F0878">
        <w:rPr>
          <w:rFonts w:ascii="Times New Roman" w:hAnsi="Times New Roman"/>
        </w:rPr>
        <w:t xml:space="preserve"> (</w:t>
      </w:r>
      <w:r w:rsidR="00F47C13">
        <w:rPr>
          <w:rFonts w:ascii="Times New Roman" w:hAnsi="Times New Roman"/>
        </w:rPr>
        <w:t>accepted</w:t>
      </w:r>
      <w:r w:rsidRPr="001F0878">
        <w:rPr>
          <w:rFonts w:ascii="Times New Roman" w:hAnsi="Times New Roman"/>
        </w:rPr>
        <w:t xml:space="preserve">). Learning-to-learn: A comparison of monolingual and bilingual instruction. </w:t>
      </w:r>
      <w:r w:rsidR="00BC3EF7">
        <w:rPr>
          <w:rFonts w:ascii="Times New Roman" w:hAnsi="Times New Roman"/>
          <w:i/>
        </w:rPr>
        <w:t>Behavior Analysis in Practice</w:t>
      </w:r>
      <w:r w:rsidRPr="001F0878">
        <w:rPr>
          <w:rFonts w:ascii="Times New Roman" w:hAnsi="Times New Roman"/>
          <w:i/>
        </w:rPr>
        <w:t xml:space="preserve">. </w:t>
      </w:r>
    </w:p>
    <w:p w14:paraId="3370D9B7" w14:textId="77777777" w:rsidR="0023339B" w:rsidRDefault="0023339B" w:rsidP="0023339B">
      <w:pPr>
        <w:pStyle w:val="ListParagraph"/>
        <w:spacing w:before="240" w:after="0"/>
        <w:rPr>
          <w:rFonts w:ascii="Times New Roman" w:hAnsi="Times New Roman"/>
          <w:i/>
        </w:rPr>
      </w:pPr>
    </w:p>
    <w:p w14:paraId="633B013D" w14:textId="029E229B" w:rsidR="0023339B" w:rsidRPr="0023339B" w:rsidRDefault="0023339B" w:rsidP="0023339B">
      <w:pPr>
        <w:pStyle w:val="ListParagraph"/>
        <w:numPr>
          <w:ilvl w:val="0"/>
          <w:numId w:val="24"/>
        </w:numPr>
        <w:spacing w:after="0"/>
        <w:rPr>
          <w:rFonts w:ascii="Times New Roman" w:hAnsi="Times New Roman"/>
          <w:i/>
        </w:rPr>
      </w:pPr>
      <w:r w:rsidRPr="002F72C5">
        <w:rPr>
          <w:rFonts w:ascii="Times New Roman" w:hAnsi="Times New Roman"/>
        </w:rPr>
        <w:lastRenderedPageBreak/>
        <w:t>Sayo, H.*,</w:t>
      </w:r>
      <w:r w:rsidRPr="002F72C5">
        <w:rPr>
          <w:rFonts w:ascii="Times New Roman" w:hAnsi="Times New Roman"/>
          <w:i/>
        </w:rPr>
        <w:t xml:space="preserve"> </w:t>
      </w:r>
      <w:r w:rsidRPr="002F72C5">
        <w:rPr>
          <w:rFonts w:ascii="Times New Roman" w:hAnsi="Times New Roman"/>
        </w:rPr>
        <w:t xml:space="preserve">&amp; </w:t>
      </w:r>
      <w:r w:rsidRPr="002F72C5">
        <w:rPr>
          <w:rFonts w:ascii="Times New Roman" w:hAnsi="Times New Roman"/>
          <w:b/>
        </w:rPr>
        <w:t>Cengher, M.</w:t>
      </w:r>
      <w:r w:rsidRPr="002F72C5">
        <w:rPr>
          <w:rFonts w:ascii="Times New Roman" w:hAnsi="Times New Roman"/>
          <w:b/>
          <w:i/>
        </w:rPr>
        <w:t xml:space="preserve"> </w:t>
      </w:r>
      <w:r w:rsidRPr="002F72C5">
        <w:rPr>
          <w:rFonts w:ascii="Times New Roman" w:hAnsi="Times New Roman"/>
        </w:rPr>
        <w:t>(</w:t>
      </w:r>
      <w:r>
        <w:rPr>
          <w:rFonts w:ascii="Times New Roman" w:hAnsi="Times New Roman"/>
        </w:rPr>
        <w:t>accepted</w:t>
      </w:r>
      <w:r w:rsidRPr="002F72C5">
        <w:rPr>
          <w:rFonts w:ascii="Times New Roman" w:hAnsi="Times New Roman"/>
        </w:rPr>
        <w:t>).</w:t>
      </w:r>
      <w:r w:rsidRPr="002F72C5">
        <w:rPr>
          <w:rFonts w:ascii="Times New Roman" w:hAnsi="Times New Roman"/>
          <w:i/>
        </w:rPr>
        <w:t xml:space="preserve"> </w:t>
      </w:r>
      <w:r w:rsidRPr="00A6418A">
        <w:rPr>
          <w:rFonts w:ascii="Times New Roman" w:hAnsi="Times New Roman"/>
        </w:rPr>
        <w:t xml:space="preserve">The effects of preference on the acquisition of </w:t>
      </w:r>
      <w:proofErr w:type="spellStart"/>
      <w:r w:rsidRPr="00A6418A">
        <w:rPr>
          <w:rFonts w:ascii="Times New Roman" w:hAnsi="Times New Roman"/>
        </w:rPr>
        <w:t>echoics</w:t>
      </w:r>
      <w:proofErr w:type="spellEnd"/>
      <w:r w:rsidRPr="00A6418A">
        <w:rPr>
          <w:rFonts w:ascii="Times New Roman" w:hAnsi="Times New Roman"/>
        </w:rPr>
        <w:t xml:space="preserve"> and transfer across verbal </w:t>
      </w:r>
      <w:proofErr w:type="spellStart"/>
      <w:r w:rsidRPr="00A6418A">
        <w:rPr>
          <w:rFonts w:ascii="Times New Roman" w:hAnsi="Times New Roman"/>
        </w:rPr>
        <w:t>operants</w:t>
      </w:r>
      <w:proofErr w:type="spellEnd"/>
      <w:r w:rsidRPr="00A6418A">
        <w:rPr>
          <w:rFonts w:ascii="Times New Roman" w:hAnsi="Times New Roman"/>
        </w:rPr>
        <w:t xml:space="preserve">. </w:t>
      </w:r>
      <w:r w:rsidRPr="00A6418A">
        <w:rPr>
          <w:rFonts w:ascii="Times New Roman" w:hAnsi="Times New Roman"/>
          <w:i/>
        </w:rPr>
        <w:t xml:space="preserve">The Analysis of Verbal Behavior. </w:t>
      </w:r>
    </w:p>
    <w:p w14:paraId="2DCCEBD7" w14:textId="77777777" w:rsidR="00EC19D0" w:rsidRPr="00EC19D0" w:rsidRDefault="00EC19D0" w:rsidP="00EC19D0">
      <w:pPr>
        <w:pStyle w:val="ListParagraph"/>
        <w:spacing w:before="240" w:after="0"/>
        <w:rPr>
          <w:rFonts w:ascii="Times New Roman" w:hAnsi="Times New Roman"/>
          <w:i/>
        </w:rPr>
      </w:pPr>
    </w:p>
    <w:p w14:paraId="566E6BEF" w14:textId="5BD8F204" w:rsidR="00A6418A" w:rsidRPr="0023339B" w:rsidRDefault="00A6418A" w:rsidP="0023339B">
      <w:pPr>
        <w:pStyle w:val="ListParagraph"/>
        <w:numPr>
          <w:ilvl w:val="0"/>
          <w:numId w:val="24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Zhao, X.*, </w:t>
      </w:r>
      <w:r w:rsidRPr="004A6559">
        <w:rPr>
          <w:rFonts w:ascii="Times New Roman" w:hAnsi="Times New Roman"/>
          <w:b/>
        </w:rPr>
        <w:t>Cengher, M.</w:t>
      </w:r>
      <w:r>
        <w:rPr>
          <w:rFonts w:ascii="Times New Roman" w:hAnsi="Times New Roman"/>
        </w:rPr>
        <w:t>, Li, T.*, Cortez, M., &amp; Miguel, C. F. (</w:t>
      </w:r>
      <w:r w:rsidR="0023339B">
        <w:rPr>
          <w:rFonts w:ascii="Times New Roman" w:hAnsi="Times New Roman"/>
        </w:rPr>
        <w:t>2026</w:t>
      </w:r>
      <w:r>
        <w:rPr>
          <w:rFonts w:ascii="Times New Roman" w:hAnsi="Times New Roman"/>
        </w:rPr>
        <w:t xml:space="preserve">). </w:t>
      </w:r>
      <w:r w:rsidR="0023339B">
        <w:rPr>
          <w:rFonts w:ascii="Times New Roman" w:hAnsi="Times New Roman"/>
        </w:rPr>
        <w:t>Evaluating tact instruction in two languages for bilingual children with autism spectrum disorder</w:t>
      </w:r>
      <w:r>
        <w:rPr>
          <w:rFonts w:ascii="Times New Roman" w:hAnsi="Times New Roman"/>
        </w:rPr>
        <w:t xml:space="preserve">. </w:t>
      </w:r>
      <w:r w:rsidRPr="00A6418A">
        <w:rPr>
          <w:rFonts w:ascii="Times New Roman" w:hAnsi="Times New Roman"/>
          <w:i/>
        </w:rPr>
        <w:t xml:space="preserve">Journal of Applied Behavior Analysis. </w:t>
      </w:r>
      <w:r w:rsidR="0023339B" w:rsidRPr="0023339B">
        <w:rPr>
          <w:rFonts w:ascii="Times New Roman" w:hAnsi="Times New Roman"/>
        </w:rPr>
        <w:t xml:space="preserve">Advance online publication. </w:t>
      </w:r>
      <w:hyperlink r:id="rId8" w:history="1">
        <w:r w:rsidR="0023339B" w:rsidRPr="000345FB">
          <w:rPr>
            <w:rStyle w:val="Hyperlink"/>
            <w:rFonts w:ascii="Times New Roman" w:hAnsi="Times New Roman"/>
          </w:rPr>
          <w:t>https://doi.org/10.1002/jaba.70058</w:t>
        </w:r>
      </w:hyperlink>
      <w:r w:rsidR="0023339B">
        <w:rPr>
          <w:rFonts w:ascii="Times New Roman" w:hAnsi="Times New Roman"/>
        </w:rPr>
        <w:t xml:space="preserve"> </w:t>
      </w:r>
    </w:p>
    <w:p w14:paraId="5A0B382C" w14:textId="3F6594CE" w:rsidR="00F47C13" w:rsidRPr="0023339B" w:rsidRDefault="00F47C13" w:rsidP="0023339B">
      <w:pPr>
        <w:rPr>
          <w:rFonts w:ascii="Times New Roman" w:hAnsi="Times New Roman"/>
          <w:i/>
        </w:rPr>
      </w:pPr>
    </w:p>
    <w:p w14:paraId="6E8C0D54" w14:textId="74B663C7" w:rsidR="00EC19D0" w:rsidRPr="0023339B" w:rsidRDefault="00F47C13" w:rsidP="00EC19D0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i/>
        </w:rPr>
      </w:pPr>
      <w:r w:rsidRPr="002F024C">
        <w:rPr>
          <w:rFonts w:ascii="Times New Roman" w:hAnsi="Times New Roman"/>
        </w:rPr>
        <w:t xml:space="preserve">Li, T.*, </w:t>
      </w:r>
      <w:r w:rsidRPr="002F024C">
        <w:rPr>
          <w:rFonts w:ascii="Times New Roman" w:hAnsi="Times New Roman"/>
          <w:b/>
        </w:rPr>
        <w:t>Cengher, M.</w:t>
      </w:r>
      <w:r w:rsidRPr="002F024C">
        <w:rPr>
          <w:rFonts w:ascii="Times New Roman" w:hAnsi="Times New Roman"/>
        </w:rPr>
        <w:t>, C</w:t>
      </w:r>
      <w:r w:rsidR="0023339B">
        <w:rPr>
          <w:rFonts w:ascii="Times New Roman" w:hAnsi="Times New Roman"/>
        </w:rPr>
        <w:t>ortez, M., &amp; Miguel, C. F. (2026</w:t>
      </w:r>
      <w:r w:rsidRPr="002F024C">
        <w:rPr>
          <w:rFonts w:ascii="Times New Roman" w:hAnsi="Times New Roman"/>
        </w:rPr>
        <w:t>). A comparison of sequential and simultaneous tact instruction in children with autism: A pilot study.</w:t>
      </w:r>
      <w:r>
        <w:rPr>
          <w:rFonts w:ascii="Times New Roman" w:hAnsi="Times New Roman"/>
        </w:rPr>
        <w:t xml:space="preserve"> </w:t>
      </w:r>
      <w:r w:rsidRPr="002F024C">
        <w:rPr>
          <w:rFonts w:ascii="Times New Roman" w:hAnsi="Times New Roman"/>
          <w:i/>
        </w:rPr>
        <w:t xml:space="preserve">The Analysis of Verbal Behavior. </w:t>
      </w:r>
      <w:r w:rsidR="0023339B" w:rsidRPr="0023339B">
        <w:rPr>
          <w:rFonts w:ascii="Times New Roman" w:hAnsi="Times New Roman"/>
        </w:rPr>
        <w:t>Advance online publication.</w:t>
      </w:r>
      <w:r w:rsidR="0023339B">
        <w:rPr>
          <w:rFonts w:ascii="Times New Roman" w:hAnsi="Times New Roman"/>
          <w:i/>
        </w:rPr>
        <w:t xml:space="preserve"> </w:t>
      </w:r>
      <w:hyperlink r:id="rId9" w:history="1">
        <w:r w:rsidR="0023339B" w:rsidRPr="000345FB">
          <w:rPr>
            <w:rStyle w:val="Hyperlink"/>
            <w:rFonts w:ascii="Times New Roman" w:hAnsi="Times New Roman" w:cs="Times New Roman"/>
            <w:shd w:val="clear" w:color="auto" w:fill="FFFFFF"/>
          </w:rPr>
          <w:t>https://doi.org/10.1007/s40616-025-00220-2</w:t>
        </w:r>
      </w:hyperlink>
      <w:r w:rsidR="0023339B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</w:p>
    <w:p w14:paraId="366FD7A6" w14:textId="03474671" w:rsidR="00EC19D0" w:rsidRPr="0023339B" w:rsidRDefault="00EC19D0" w:rsidP="00EC19D0">
      <w:pPr>
        <w:spacing w:after="0"/>
        <w:jc w:val="both"/>
        <w:rPr>
          <w:rFonts w:ascii="Times New Roman" w:hAnsi="Times New Roman" w:cs="Times New Roman"/>
          <w:i/>
        </w:rPr>
      </w:pPr>
    </w:p>
    <w:p w14:paraId="5466F8B1" w14:textId="70626800" w:rsidR="00EC19D0" w:rsidRPr="00E1617F" w:rsidRDefault="00EC19D0" w:rsidP="00E1617F">
      <w:pPr>
        <w:pStyle w:val="ListParagraph"/>
        <w:numPr>
          <w:ilvl w:val="0"/>
          <w:numId w:val="24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Livingston, C., Loder, B., Tran, J., Melanson, I., </w:t>
      </w:r>
      <w:r w:rsidRPr="003962CE">
        <w:rPr>
          <w:rFonts w:ascii="Times New Roman" w:hAnsi="Times New Roman"/>
          <w:b/>
        </w:rPr>
        <w:t>Cengher, M.</w:t>
      </w:r>
      <w:r>
        <w:rPr>
          <w:rFonts w:ascii="Times New Roman" w:hAnsi="Times New Roman"/>
        </w:rPr>
        <w:t xml:space="preserve">, &amp; Kwak, D. (2025). </w:t>
      </w:r>
      <w:r w:rsidRPr="00A6418A">
        <w:rPr>
          <w:rFonts w:ascii="Times New Roman" w:hAnsi="Times New Roman"/>
        </w:rPr>
        <w:t>Evaluation of a sequential extinction procedure on preference for communication modalities during functional communication training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i/>
        </w:rPr>
        <w:t>Behavioral Interventions</w:t>
      </w:r>
      <w:r w:rsidR="0023339B">
        <w:rPr>
          <w:rFonts w:ascii="Times New Roman" w:hAnsi="Times New Roman"/>
          <w:i/>
        </w:rPr>
        <w:t>, 40</w:t>
      </w:r>
      <w:r w:rsidR="0023339B" w:rsidRPr="0023339B">
        <w:rPr>
          <w:rFonts w:ascii="Times New Roman" w:hAnsi="Times New Roman"/>
        </w:rPr>
        <w:t>(4), e70053</w:t>
      </w:r>
      <w:r w:rsidR="0023339B">
        <w:rPr>
          <w:rFonts w:ascii="Times New Roman" w:hAnsi="Times New Roman"/>
          <w:i/>
        </w:rPr>
        <w:t xml:space="preserve">. </w:t>
      </w:r>
      <w:hyperlink r:id="rId10" w:history="1">
        <w:r w:rsidR="00E1617F" w:rsidRPr="00E1617F">
          <w:rPr>
            <w:rStyle w:val="Hyperlink"/>
            <w:rFonts w:ascii="Times New Roman" w:hAnsi="Times New Roman"/>
          </w:rPr>
          <w:t>https://doi.org/10.1002/bin.70053</w:t>
        </w:r>
      </w:hyperlink>
      <w:r w:rsidR="00E1617F" w:rsidRPr="00E1617F">
        <w:rPr>
          <w:rFonts w:ascii="Times New Roman" w:hAnsi="Times New Roman"/>
        </w:rPr>
        <w:t xml:space="preserve"> </w:t>
      </w:r>
    </w:p>
    <w:p w14:paraId="244761C2" w14:textId="6170692F" w:rsidR="001F0878" w:rsidRPr="00EC19D0" w:rsidRDefault="001F0878" w:rsidP="00EC19D0">
      <w:pPr>
        <w:spacing w:after="0"/>
        <w:rPr>
          <w:rFonts w:ascii="Times New Roman" w:hAnsi="Times New Roman"/>
          <w:i/>
        </w:rPr>
      </w:pPr>
    </w:p>
    <w:p w14:paraId="050A1FA8" w14:textId="15E9C4FB" w:rsidR="00A6418A" w:rsidRPr="00E1617F" w:rsidRDefault="001F0878" w:rsidP="00E1617F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Cs w:val="24"/>
        </w:rPr>
      </w:pPr>
      <w:r w:rsidRPr="002F72C5">
        <w:rPr>
          <w:rFonts w:ascii="Times New Roman" w:hAnsi="Times New Roman" w:cs="Times New Roman"/>
          <w:szCs w:val="24"/>
          <w:shd w:val="clear" w:color="auto" w:fill="FFFFFF"/>
        </w:rPr>
        <w:t xml:space="preserve">Santos, A. J.*, </w:t>
      </w:r>
      <w:r w:rsidRPr="002F72C5">
        <w:rPr>
          <w:rFonts w:ascii="Times New Roman" w:hAnsi="Times New Roman" w:cs="Times New Roman"/>
          <w:b/>
          <w:szCs w:val="24"/>
          <w:shd w:val="clear" w:color="auto" w:fill="FFFFFF"/>
        </w:rPr>
        <w:t>Cengher, M.</w:t>
      </w:r>
      <w:r w:rsidRPr="002F72C5">
        <w:rPr>
          <w:rFonts w:ascii="Times New Roman" w:hAnsi="Times New Roman" w:cs="Times New Roman"/>
          <w:szCs w:val="24"/>
          <w:shd w:val="clear" w:color="auto" w:fill="FFFFFF"/>
        </w:rPr>
        <w:t>, Rajaraman, A..</w:t>
      </w:r>
      <w:proofErr w:type="gramStart"/>
      <w:r w:rsidRPr="002F72C5">
        <w:rPr>
          <w:rFonts w:ascii="Times New Roman" w:hAnsi="Times New Roman" w:cs="Times New Roman"/>
          <w:szCs w:val="24"/>
          <w:shd w:val="clear" w:color="auto" w:fill="FFFFFF"/>
        </w:rPr>
        <w:t>,</w:t>
      </w:r>
      <w:proofErr w:type="gramEnd"/>
      <w:r w:rsidRPr="002F72C5">
        <w:rPr>
          <w:rFonts w:ascii="Times New Roman" w:hAnsi="Times New Roman" w:cs="Times New Roman"/>
          <w:szCs w:val="24"/>
          <w:shd w:val="clear" w:color="auto" w:fill="FFFFFF"/>
        </w:rPr>
        <w:t xml:space="preserve"> Borrero, J. C., LaFrance, D., &amp; Borrero, C. S. </w:t>
      </w:r>
      <w:r w:rsidR="00F47C13">
        <w:rPr>
          <w:rFonts w:ascii="Times New Roman" w:hAnsi="Times New Roman" w:cs="Times New Roman"/>
          <w:szCs w:val="24"/>
          <w:shd w:val="clear" w:color="auto" w:fill="FFFFFF"/>
        </w:rPr>
        <w:t>(2025</w:t>
      </w:r>
      <w:r w:rsidRPr="002F72C5">
        <w:rPr>
          <w:rFonts w:ascii="Times New Roman" w:hAnsi="Times New Roman" w:cs="Times New Roman"/>
          <w:szCs w:val="24"/>
          <w:shd w:val="clear" w:color="auto" w:fill="FFFFFF"/>
        </w:rPr>
        <w:t xml:space="preserve">). </w:t>
      </w:r>
      <w:r w:rsidRPr="00A6418A">
        <w:rPr>
          <w:rFonts w:ascii="Times New Roman" w:hAnsi="Times New Roman" w:cs="Times New Roman"/>
          <w:szCs w:val="24"/>
          <w:shd w:val="clear" w:color="auto" w:fill="FFFFFF"/>
        </w:rPr>
        <w:t xml:space="preserve">What makes a good BCBA? Employer opinions of </w:t>
      </w:r>
      <w:proofErr w:type="gramStart"/>
      <w:r w:rsidRPr="00A6418A">
        <w:rPr>
          <w:rFonts w:ascii="Times New Roman" w:hAnsi="Times New Roman" w:cs="Times New Roman"/>
          <w:szCs w:val="24"/>
          <w:shd w:val="clear" w:color="auto" w:fill="FFFFFF"/>
        </w:rPr>
        <w:t>newly-credentialed</w:t>
      </w:r>
      <w:proofErr w:type="gramEnd"/>
      <w:r w:rsidRPr="00A6418A">
        <w:rPr>
          <w:rFonts w:ascii="Times New Roman" w:hAnsi="Times New Roman" w:cs="Times New Roman"/>
          <w:szCs w:val="24"/>
          <w:shd w:val="clear" w:color="auto" w:fill="FFFFFF"/>
        </w:rPr>
        <w:t xml:space="preserve"> behavior analysts.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Pr="00A6418A">
        <w:rPr>
          <w:rFonts w:ascii="Times New Roman" w:hAnsi="Times New Roman" w:cs="Times New Roman"/>
          <w:i/>
          <w:szCs w:val="24"/>
          <w:shd w:val="clear" w:color="auto" w:fill="FFFFFF"/>
        </w:rPr>
        <w:t xml:space="preserve">Behavior </w:t>
      </w:r>
      <w:r w:rsidR="0023339B">
        <w:rPr>
          <w:rFonts w:ascii="Times New Roman" w:hAnsi="Times New Roman" w:cs="Times New Roman"/>
          <w:i/>
          <w:szCs w:val="24"/>
          <w:shd w:val="clear" w:color="auto" w:fill="FFFFFF"/>
        </w:rPr>
        <w:t>Analysis Research and Practice, 25</w:t>
      </w:r>
      <w:r w:rsidR="0023339B" w:rsidRPr="0023339B">
        <w:rPr>
          <w:rFonts w:ascii="Times New Roman" w:hAnsi="Times New Roman" w:cs="Times New Roman"/>
          <w:szCs w:val="24"/>
          <w:shd w:val="clear" w:color="auto" w:fill="FFFFFF"/>
        </w:rPr>
        <w:t>(4), 156-179.</w:t>
      </w:r>
      <w:r w:rsidR="0023339B">
        <w:rPr>
          <w:rFonts w:ascii="Times New Roman" w:hAnsi="Times New Roman" w:cs="Times New Roman"/>
          <w:i/>
          <w:szCs w:val="24"/>
          <w:shd w:val="clear" w:color="auto" w:fill="FFFFFF"/>
        </w:rPr>
        <w:t xml:space="preserve"> </w:t>
      </w:r>
      <w:hyperlink r:id="rId11" w:history="1">
        <w:r w:rsidR="00E1617F" w:rsidRPr="00E1617F">
          <w:rPr>
            <w:rStyle w:val="Hyperlink"/>
            <w:rFonts w:ascii="Times New Roman" w:hAnsi="Times New Roman" w:cs="Times New Roman"/>
            <w:szCs w:val="24"/>
            <w:shd w:val="clear" w:color="auto" w:fill="FFFFFF"/>
          </w:rPr>
          <w:t>https://doi.org/10.1037/bar0000315.supp</w:t>
        </w:r>
      </w:hyperlink>
      <w:r w:rsidR="00E1617F" w:rsidRPr="00E1617F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</w:p>
    <w:p w14:paraId="5420F340" w14:textId="77777777" w:rsidR="00F47C13" w:rsidRPr="00F47C13" w:rsidRDefault="00F47C13" w:rsidP="00F47C13">
      <w:pPr>
        <w:pStyle w:val="ListParagraph"/>
        <w:spacing w:after="0"/>
        <w:rPr>
          <w:rFonts w:ascii="Times New Roman" w:hAnsi="Times New Roman" w:cs="Times New Roman"/>
          <w:i/>
          <w:szCs w:val="24"/>
        </w:rPr>
      </w:pPr>
    </w:p>
    <w:p w14:paraId="084007AC" w14:textId="330A5466" w:rsidR="00A6418A" w:rsidRDefault="00A6418A" w:rsidP="001F0878">
      <w:pPr>
        <w:pStyle w:val="ListParagraph"/>
        <w:numPr>
          <w:ilvl w:val="0"/>
          <w:numId w:val="24"/>
        </w:numPr>
        <w:spacing w:before="240" w:after="0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Strohmeier, C. W., Thuman, E., </w:t>
      </w:r>
      <w:proofErr w:type="spellStart"/>
      <w:r>
        <w:rPr>
          <w:rFonts w:ascii="Times New Roman" w:hAnsi="Times New Roman"/>
        </w:rPr>
        <w:t>Falligant</w:t>
      </w:r>
      <w:proofErr w:type="spellEnd"/>
      <w:r>
        <w:rPr>
          <w:rFonts w:ascii="Times New Roman" w:hAnsi="Times New Roman"/>
        </w:rPr>
        <w:t xml:space="preserve">, J. M., </w:t>
      </w:r>
      <w:r w:rsidRPr="00032FD1">
        <w:rPr>
          <w:rFonts w:ascii="Times New Roman" w:hAnsi="Times New Roman"/>
          <w:b/>
        </w:rPr>
        <w:t>Cengher, M.</w:t>
      </w:r>
      <w:r>
        <w:rPr>
          <w:rFonts w:ascii="Times New Roman" w:hAnsi="Times New Roman"/>
        </w:rPr>
        <w:t>, Chin, M., Kurtz, P. K. (</w:t>
      </w:r>
      <w:r w:rsidR="001F0878">
        <w:rPr>
          <w:rFonts w:ascii="Times New Roman" w:hAnsi="Times New Roman"/>
        </w:rPr>
        <w:t>2025</w:t>
      </w:r>
      <w:r>
        <w:rPr>
          <w:rFonts w:ascii="Times New Roman" w:hAnsi="Times New Roman"/>
        </w:rPr>
        <w:t xml:space="preserve">). </w:t>
      </w:r>
      <w:r w:rsidRPr="00A6418A">
        <w:rPr>
          <w:rFonts w:ascii="Times New Roman" w:hAnsi="Times New Roman"/>
        </w:rPr>
        <w:t>Resurgence of severe challenging behavior and scheduling thinning with the terminal schedule probe method.</w:t>
      </w:r>
      <w:r>
        <w:rPr>
          <w:rFonts w:ascii="Times New Roman" w:hAnsi="Times New Roman"/>
        </w:rPr>
        <w:t xml:space="preserve"> </w:t>
      </w:r>
      <w:r w:rsidR="00E1617F">
        <w:rPr>
          <w:rFonts w:ascii="Times New Roman" w:hAnsi="Times New Roman"/>
          <w:i/>
        </w:rPr>
        <w:t>Behavioral Sciences, 15</w:t>
      </w:r>
      <w:r w:rsidR="00E1617F" w:rsidRPr="00E1617F">
        <w:rPr>
          <w:rFonts w:ascii="Times New Roman" w:hAnsi="Times New Roman"/>
        </w:rPr>
        <w:t>(3), 382.</w:t>
      </w:r>
      <w:r w:rsidRPr="00A6418A">
        <w:rPr>
          <w:rFonts w:ascii="Times New Roman" w:hAnsi="Times New Roman"/>
          <w:i/>
        </w:rPr>
        <w:t xml:space="preserve"> </w:t>
      </w:r>
      <w:hyperlink r:id="rId12" w:history="1">
        <w:r w:rsidR="00E1617F" w:rsidRPr="00BA07A1">
          <w:rPr>
            <w:rStyle w:val="Hyperlink"/>
            <w:rFonts w:ascii="Times New Roman" w:hAnsi="Times New Roman"/>
          </w:rPr>
          <w:t>https://doi.org/10.3390/bs15030382</w:t>
        </w:r>
      </w:hyperlink>
      <w:r w:rsidR="00E1617F">
        <w:rPr>
          <w:rFonts w:ascii="Times New Roman" w:hAnsi="Times New Roman"/>
        </w:rPr>
        <w:t xml:space="preserve"> </w:t>
      </w:r>
    </w:p>
    <w:p w14:paraId="0831B045" w14:textId="5C06DCB3" w:rsidR="002F024C" w:rsidRPr="001F0878" w:rsidRDefault="002F024C" w:rsidP="001F0878">
      <w:pPr>
        <w:spacing w:after="0"/>
        <w:jc w:val="both"/>
        <w:rPr>
          <w:rFonts w:ascii="Times New Roman" w:hAnsi="Times New Roman" w:cs="Times New Roman"/>
          <w:i/>
        </w:rPr>
      </w:pPr>
    </w:p>
    <w:p w14:paraId="1062B6AD" w14:textId="2AF39F1B" w:rsidR="008D5B7B" w:rsidRPr="002F72C5" w:rsidRDefault="008D5B7B" w:rsidP="00E1617F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</w:rPr>
      </w:pPr>
      <w:r w:rsidRPr="002F72C5">
        <w:rPr>
          <w:rFonts w:ascii="Times New Roman" w:hAnsi="Times New Roman" w:cs="Times New Roman"/>
          <w:szCs w:val="24"/>
          <w:shd w:val="clear" w:color="auto" w:fill="FFFFFF"/>
        </w:rPr>
        <w:t xml:space="preserve">Ferrier, S.*, </w:t>
      </w:r>
      <w:r w:rsidRPr="002F72C5">
        <w:rPr>
          <w:rFonts w:ascii="Times New Roman" w:hAnsi="Times New Roman" w:cs="Times New Roman"/>
          <w:b/>
          <w:szCs w:val="24"/>
          <w:shd w:val="clear" w:color="auto" w:fill="FFFFFF"/>
        </w:rPr>
        <w:t>Cengher, M.</w:t>
      </w:r>
      <w:r w:rsidRPr="002F72C5">
        <w:rPr>
          <w:rFonts w:ascii="Times New Roman" w:hAnsi="Times New Roman" w:cs="Times New Roman"/>
          <w:szCs w:val="24"/>
          <w:shd w:val="clear" w:color="auto" w:fill="FFFFFF"/>
        </w:rPr>
        <w:t>, &amp; Clearfield, A.*</w:t>
      </w:r>
      <w:r w:rsidR="00A6418A">
        <w:rPr>
          <w:rFonts w:ascii="Times New Roman" w:hAnsi="Times New Roman" w:cs="Times New Roman"/>
          <w:szCs w:val="24"/>
          <w:shd w:val="clear" w:color="auto" w:fill="FFFFFF"/>
        </w:rPr>
        <w:t>(2025</w:t>
      </w:r>
      <w:r w:rsidRPr="002F72C5">
        <w:rPr>
          <w:rFonts w:ascii="Times New Roman" w:hAnsi="Times New Roman" w:cs="Times New Roman"/>
          <w:szCs w:val="24"/>
          <w:shd w:val="clear" w:color="auto" w:fill="FFFFFF"/>
        </w:rPr>
        <w:t xml:space="preserve">). </w:t>
      </w:r>
      <w:r w:rsidRPr="008D5B7B">
        <w:rPr>
          <w:rFonts w:ascii="Times New Roman" w:hAnsi="Times New Roman" w:cs="Times New Roman"/>
          <w:szCs w:val="24"/>
          <w:shd w:val="clear" w:color="auto" w:fill="FFFFFF"/>
        </w:rPr>
        <w:t>Punishment happens, but the state of behavior analysis is changing for the better.</w:t>
      </w:r>
      <w:r>
        <w:rPr>
          <w:rFonts w:ascii="Times New Roman" w:hAnsi="Times New Roman" w:cs="Times New Roman"/>
          <w:i/>
          <w:szCs w:val="24"/>
          <w:shd w:val="clear" w:color="auto" w:fill="FFFFFF"/>
        </w:rPr>
        <w:t xml:space="preserve"> Behavioral Interventions</w:t>
      </w:r>
      <w:r w:rsidR="00E1617F">
        <w:rPr>
          <w:rFonts w:ascii="Times New Roman" w:hAnsi="Times New Roman" w:cs="Times New Roman"/>
          <w:i/>
          <w:szCs w:val="24"/>
          <w:shd w:val="clear" w:color="auto" w:fill="FFFFFF"/>
        </w:rPr>
        <w:t>, 40</w:t>
      </w:r>
      <w:r w:rsidR="00E1617F" w:rsidRPr="00E1617F">
        <w:rPr>
          <w:rFonts w:ascii="Times New Roman" w:hAnsi="Times New Roman" w:cs="Times New Roman"/>
          <w:szCs w:val="24"/>
          <w:shd w:val="clear" w:color="auto" w:fill="FFFFFF"/>
        </w:rPr>
        <w:t>(2),</w:t>
      </w:r>
      <w:r w:rsidR="00E1617F">
        <w:rPr>
          <w:rFonts w:ascii="Times New Roman" w:hAnsi="Times New Roman" w:cs="Times New Roman"/>
          <w:i/>
          <w:szCs w:val="24"/>
          <w:shd w:val="clear" w:color="auto" w:fill="FFFFFF"/>
        </w:rPr>
        <w:t xml:space="preserve"> </w:t>
      </w:r>
      <w:r w:rsidR="00E1617F" w:rsidRPr="00E1617F">
        <w:rPr>
          <w:rFonts w:ascii="Times New Roman" w:hAnsi="Times New Roman" w:cs="Times New Roman"/>
          <w:szCs w:val="24"/>
          <w:shd w:val="clear" w:color="auto" w:fill="FFFFFF"/>
        </w:rPr>
        <w:t>e2064.</w:t>
      </w:r>
      <w:r w:rsidR="00A6418A">
        <w:rPr>
          <w:rFonts w:ascii="Times New Roman" w:hAnsi="Times New Roman" w:cs="Times New Roman"/>
          <w:i/>
          <w:szCs w:val="24"/>
          <w:shd w:val="clear" w:color="auto" w:fill="FFFFFF"/>
        </w:rPr>
        <w:t xml:space="preserve"> </w:t>
      </w:r>
      <w:hyperlink r:id="rId13" w:history="1">
        <w:r w:rsidR="00A6418A" w:rsidRPr="00A6418A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https://doi.org/10.1002/bin.2064</w:t>
        </w:r>
      </w:hyperlink>
    </w:p>
    <w:p w14:paraId="6B4BC80D" w14:textId="77777777" w:rsidR="008D5B7B" w:rsidRPr="008D5B7B" w:rsidRDefault="008D5B7B" w:rsidP="008D5B7B">
      <w:pPr>
        <w:pStyle w:val="ListParagraph"/>
        <w:spacing w:after="0"/>
        <w:rPr>
          <w:rFonts w:ascii="Times New Roman" w:hAnsi="Times New Roman" w:cs="Times New Roman"/>
          <w:i/>
          <w:szCs w:val="24"/>
          <w:shd w:val="clear" w:color="auto" w:fill="FFFFFF"/>
        </w:rPr>
      </w:pPr>
    </w:p>
    <w:p w14:paraId="5B89C85C" w14:textId="0DC40CEE" w:rsidR="002B2E47" w:rsidRDefault="002B2E47" w:rsidP="009B4F6D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i/>
          <w:szCs w:val="24"/>
          <w:shd w:val="clear" w:color="auto" w:fill="FFFFFF"/>
        </w:rPr>
      </w:pPr>
      <w:r w:rsidRPr="002B2E47">
        <w:rPr>
          <w:rFonts w:ascii="Times New Roman" w:hAnsi="Times New Roman" w:cs="Times New Roman"/>
          <w:szCs w:val="24"/>
          <w:shd w:val="clear" w:color="auto" w:fill="FFFFFF"/>
        </w:rPr>
        <w:t>Clayborne, J.</w:t>
      </w:r>
      <w:r>
        <w:rPr>
          <w:rFonts w:ascii="Times New Roman" w:hAnsi="Times New Roman" w:cs="Times New Roman"/>
          <w:szCs w:val="24"/>
          <w:shd w:val="clear" w:color="auto" w:fill="FFFFFF"/>
        </w:rPr>
        <w:t>*</w:t>
      </w:r>
      <w:r w:rsidRPr="002B2E47">
        <w:rPr>
          <w:rFonts w:ascii="Times New Roman" w:hAnsi="Times New Roman" w:cs="Times New Roman"/>
          <w:szCs w:val="24"/>
          <w:shd w:val="clear" w:color="auto" w:fill="FFFFFF"/>
        </w:rPr>
        <w:t xml:space="preserve">, </w:t>
      </w:r>
      <w:r w:rsidRPr="002B2E47">
        <w:rPr>
          <w:rFonts w:ascii="Times New Roman" w:hAnsi="Times New Roman" w:cs="Times New Roman"/>
          <w:b/>
          <w:szCs w:val="24"/>
          <w:shd w:val="clear" w:color="auto" w:fill="FFFFFF"/>
        </w:rPr>
        <w:t>Cengher, M.</w:t>
      </w:r>
      <w:r w:rsidRPr="002B2E47">
        <w:rPr>
          <w:rFonts w:ascii="Times New Roman" w:hAnsi="Times New Roman" w:cs="Times New Roman"/>
          <w:szCs w:val="24"/>
          <w:shd w:val="clear" w:color="auto" w:fill="FFFFFF"/>
        </w:rPr>
        <w:t>, Shawler, L., &amp; Frampton, R.</w:t>
      </w:r>
      <w:r w:rsidR="009B4F6D">
        <w:rPr>
          <w:rFonts w:ascii="Times New Roman" w:hAnsi="Times New Roman" w:cs="Times New Roman"/>
          <w:szCs w:val="24"/>
          <w:shd w:val="clear" w:color="auto" w:fill="FFFFFF"/>
        </w:rPr>
        <w:t>*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 (</w:t>
      </w:r>
      <w:r w:rsidR="003962CE">
        <w:rPr>
          <w:rFonts w:ascii="Times New Roman" w:hAnsi="Times New Roman" w:cs="Times New Roman"/>
          <w:szCs w:val="24"/>
          <w:shd w:val="clear" w:color="auto" w:fill="FFFFFF"/>
        </w:rPr>
        <w:t>2024</w:t>
      </w:r>
      <w:r>
        <w:rPr>
          <w:rFonts w:ascii="Times New Roman" w:hAnsi="Times New Roman" w:cs="Times New Roman"/>
          <w:szCs w:val="24"/>
          <w:shd w:val="clear" w:color="auto" w:fill="FFFFFF"/>
        </w:rPr>
        <w:t>)</w:t>
      </w:r>
      <w:r w:rsidR="003962CE">
        <w:rPr>
          <w:rFonts w:ascii="Times New Roman" w:hAnsi="Times New Roman" w:cs="Times New Roman"/>
          <w:szCs w:val="24"/>
          <w:shd w:val="clear" w:color="auto" w:fill="FFFFFF"/>
        </w:rPr>
        <w:t>.</w:t>
      </w:r>
      <w:r w:rsidRPr="002B2E47">
        <w:rPr>
          <w:rFonts w:ascii="Times New Roman" w:hAnsi="Times New Roman" w:cs="Times New Roman"/>
          <w:szCs w:val="24"/>
          <w:shd w:val="clear" w:color="auto" w:fill="FFFFFF"/>
        </w:rPr>
        <w:t xml:space="preserve"> Stimulus equivalence and transfer of function: teaching categorization skills to children with autism. </w:t>
      </w:r>
      <w:r w:rsidR="00E1617F">
        <w:rPr>
          <w:rFonts w:ascii="Times New Roman" w:hAnsi="Times New Roman" w:cs="Times New Roman"/>
          <w:i/>
          <w:szCs w:val="24"/>
          <w:shd w:val="clear" w:color="auto" w:fill="FFFFFF"/>
        </w:rPr>
        <w:t>Behavioral Interventions, 39</w:t>
      </w:r>
      <w:r w:rsidR="00E1617F" w:rsidRPr="00E1617F">
        <w:rPr>
          <w:rFonts w:ascii="Times New Roman" w:hAnsi="Times New Roman" w:cs="Times New Roman"/>
          <w:szCs w:val="24"/>
          <w:shd w:val="clear" w:color="auto" w:fill="FFFFFF"/>
        </w:rPr>
        <w:t>(4),</w:t>
      </w:r>
      <w:r w:rsidR="00E1617F">
        <w:rPr>
          <w:rFonts w:ascii="Times New Roman" w:hAnsi="Times New Roman" w:cs="Times New Roman"/>
          <w:i/>
          <w:szCs w:val="24"/>
          <w:shd w:val="clear" w:color="auto" w:fill="FFFFFF"/>
        </w:rPr>
        <w:t xml:space="preserve"> e2037.</w:t>
      </w:r>
      <w:r w:rsidR="003962CE">
        <w:rPr>
          <w:rFonts w:ascii="Times New Roman" w:hAnsi="Times New Roman" w:cs="Times New Roman"/>
          <w:i/>
          <w:szCs w:val="24"/>
          <w:shd w:val="clear" w:color="auto" w:fill="FFFFFF"/>
        </w:rPr>
        <w:t xml:space="preserve"> </w:t>
      </w:r>
      <w:hyperlink r:id="rId14" w:history="1">
        <w:r w:rsidR="007A7502" w:rsidRPr="007A7502">
          <w:rPr>
            <w:rStyle w:val="Hyperlink"/>
            <w:rFonts w:ascii="Times New Roman" w:hAnsi="Times New Roman" w:cs="Times New Roman"/>
            <w:szCs w:val="24"/>
            <w:shd w:val="clear" w:color="auto" w:fill="FFFFFF"/>
          </w:rPr>
          <w:t>https://doi.org/10.1002/bin.2037</w:t>
        </w:r>
      </w:hyperlink>
      <w:r w:rsidR="007A7502">
        <w:rPr>
          <w:rFonts w:ascii="Times New Roman" w:hAnsi="Times New Roman" w:cs="Times New Roman"/>
          <w:i/>
          <w:szCs w:val="24"/>
          <w:shd w:val="clear" w:color="auto" w:fill="FFFFFF"/>
        </w:rPr>
        <w:t xml:space="preserve"> </w:t>
      </w:r>
    </w:p>
    <w:p w14:paraId="4FD85C1E" w14:textId="77777777" w:rsidR="002B2E47" w:rsidRPr="003962CE" w:rsidRDefault="002B2E47" w:rsidP="009B4F6D">
      <w:pPr>
        <w:spacing w:after="0"/>
        <w:ind w:hanging="720"/>
        <w:rPr>
          <w:rFonts w:ascii="Times New Roman" w:hAnsi="Times New Roman" w:cs="Times New Roman"/>
          <w:i/>
          <w:szCs w:val="24"/>
          <w:shd w:val="clear" w:color="auto" w:fill="FFFFFF"/>
        </w:rPr>
      </w:pPr>
    </w:p>
    <w:p w14:paraId="3A52DDEA" w14:textId="77777777" w:rsidR="008664A1" w:rsidRPr="008664A1" w:rsidRDefault="008664A1" w:rsidP="009B4F6D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i/>
          <w:szCs w:val="24"/>
          <w:shd w:val="clear" w:color="auto" w:fill="FFFFFF"/>
        </w:rPr>
      </w:pPr>
      <w:r w:rsidRPr="008664A1">
        <w:rPr>
          <w:rFonts w:ascii="Times New Roman" w:hAnsi="Times New Roman" w:cs="Times New Roman"/>
          <w:szCs w:val="24"/>
          <w:shd w:val="clear" w:color="auto" w:fill="FFFFFF"/>
        </w:rPr>
        <w:t xml:space="preserve">Strohmeier, C., </w:t>
      </w:r>
      <w:r w:rsidRPr="008664A1">
        <w:rPr>
          <w:rFonts w:ascii="Times New Roman" w:hAnsi="Times New Roman" w:cs="Times New Roman"/>
          <w:b/>
          <w:szCs w:val="24"/>
          <w:shd w:val="clear" w:color="auto" w:fill="FFFFFF"/>
        </w:rPr>
        <w:t>Cengher, M.</w:t>
      </w:r>
      <w:r w:rsidRPr="008664A1">
        <w:rPr>
          <w:rFonts w:ascii="Times New Roman" w:hAnsi="Times New Roman" w:cs="Times New Roman"/>
          <w:szCs w:val="24"/>
          <w:shd w:val="clear" w:color="auto" w:fill="FFFFFF"/>
        </w:rPr>
        <w:t xml:space="preserve">, Chin, M., &amp; </w:t>
      </w:r>
      <w:proofErr w:type="spellStart"/>
      <w:r w:rsidRPr="008664A1">
        <w:rPr>
          <w:rFonts w:ascii="Times New Roman" w:hAnsi="Times New Roman" w:cs="Times New Roman"/>
          <w:szCs w:val="24"/>
          <w:shd w:val="clear" w:color="auto" w:fill="FFFFFF"/>
        </w:rPr>
        <w:t>Falligant</w:t>
      </w:r>
      <w:proofErr w:type="spellEnd"/>
      <w:r w:rsidRPr="008664A1">
        <w:rPr>
          <w:rFonts w:ascii="Times New Roman" w:hAnsi="Times New Roman" w:cs="Times New Roman"/>
          <w:szCs w:val="24"/>
          <w:shd w:val="clear" w:color="auto" w:fill="FFFFFF"/>
        </w:rPr>
        <w:t>, J. M. (</w:t>
      </w:r>
      <w:r w:rsidR="006D2013">
        <w:rPr>
          <w:rFonts w:ascii="Times New Roman" w:hAnsi="Times New Roman" w:cs="Times New Roman"/>
          <w:szCs w:val="24"/>
          <w:shd w:val="clear" w:color="auto" w:fill="FFFFFF"/>
        </w:rPr>
        <w:t>2024</w:t>
      </w:r>
      <w:r w:rsidRPr="008664A1">
        <w:rPr>
          <w:rFonts w:ascii="Times New Roman" w:hAnsi="Times New Roman" w:cs="Times New Roman"/>
          <w:szCs w:val="24"/>
          <w:shd w:val="clear" w:color="auto" w:fill="FFFFFF"/>
        </w:rPr>
        <w:t xml:space="preserve">). 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Schedule thinning using a structured terminal probe process for multiple schedule treatments. </w:t>
      </w:r>
      <w:r w:rsidRPr="008664A1">
        <w:rPr>
          <w:rFonts w:ascii="Times New Roman" w:hAnsi="Times New Roman" w:cs="Times New Roman"/>
          <w:i/>
          <w:szCs w:val="24"/>
          <w:shd w:val="clear" w:color="auto" w:fill="FFFFFF"/>
        </w:rPr>
        <w:t>Journ</w:t>
      </w:r>
      <w:r w:rsidR="007A7502">
        <w:rPr>
          <w:rFonts w:ascii="Times New Roman" w:hAnsi="Times New Roman" w:cs="Times New Roman"/>
          <w:i/>
          <w:szCs w:val="24"/>
          <w:shd w:val="clear" w:color="auto" w:fill="FFFFFF"/>
        </w:rPr>
        <w:t>al of Applied Behavior Analysis, 57</w:t>
      </w:r>
      <w:r w:rsidR="007A7502">
        <w:rPr>
          <w:rFonts w:ascii="Times New Roman" w:hAnsi="Times New Roman" w:cs="Times New Roman"/>
          <w:szCs w:val="24"/>
          <w:shd w:val="clear" w:color="auto" w:fill="FFFFFF"/>
        </w:rPr>
        <w:t>(3)</w:t>
      </w:r>
      <w:r w:rsidR="007A7502">
        <w:rPr>
          <w:rFonts w:ascii="Times New Roman" w:hAnsi="Times New Roman" w:cs="Times New Roman"/>
          <w:i/>
          <w:szCs w:val="24"/>
          <w:shd w:val="clear" w:color="auto" w:fill="FFFFFF"/>
        </w:rPr>
        <w:t xml:space="preserve">, </w:t>
      </w:r>
      <w:r w:rsidR="007A7502" w:rsidRPr="007A7502">
        <w:rPr>
          <w:rFonts w:ascii="Times New Roman" w:hAnsi="Times New Roman" w:cs="Times New Roman"/>
          <w:szCs w:val="24"/>
          <w:shd w:val="clear" w:color="auto" w:fill="FFFFFF"/>
        </w:rPr>
        <w:t>676-694.</w:t>
      </w:r>
      <w:r w:rsidR="007A7502">
        <w:rPr>
          <w:rFonts w:ascii="Times New Roman" w:hAnsi="Times New Roman" w:cs="Times New Roman"/>
          <w:i/>
          <w:szCs w:val="24"/>
          <w:shd w:val="clear" w:color="auto" w:fill="FFFFFF"/>
        </w:rPr>
        <w:t xml:space="preserve"> </w:t>
      </w:r>
      <w:hyperlink r:id="rId15" w:history="1">
        <w:r w:rsidR="007A7502" w:rsidRPr="007A7502">
          <w:rPr>
            <w:rStyle w:val="Hyperlink"/>
            <w:rFonts w:ascii="Times New Roman" w:hAnsi="Times New Roman" w:cs="Times New Roman"/>
            <w:szCs w:val="24"/>
            <w:shd w:val="clear" w:color="auto" w:fill="FFFFFF"/>
          </w:rPr>
          <w:t>https://doi.org/10.1002/jaba.1081</w:t>
        </w:r>
      </w:hyperlink>
      <w:r w:rsidR="007A7502">
        <w:rPr>
          <w:rFonts w:ascii="Times New Roman" w:hAnsi="Times New Roman" w:cs="Times New Roman"/>
          <w:i/>
          <w:szCs w:val="24"/>
          <w:shd w:val="clear" w:color="auto" w:fill="FFFFFF"/>
        </w:rPr>
        <w:t xml:space="preserve"> </w:t>
      </w:r>
    </w:p>
    <w:p w14:paraId="18182CE2" w14:textId="77777777" w:rsidR="008664A1" w:rsidRPr="008664A1" w:rsidRDefault="008664A1" w:rsidP="009B4F6D">
      <w:pPr>
        <w:pStyle w:val="ListParagraph"/>
        <w:spacing w:after="0"/>
        <w:rPr>
          <w:rFonts w:ascii="Times New Roman" w:hAnsi="Times New Roman" w:cs="Times New Roman"/>
          <w:szCs w:val="24"/>
          <w:shd w:val="clear" w:color="auto" w:fill="FFFFFF"/>
        </w:rPr>
      </w:pPr>
    </w:p>
    <w:p w14:paraId="727E8987" w14:textId="34D785E5" w:rsidR="00E10C0D" w:rsidRPr="00E10C0D" w:rsidRDefault="00F12A55" w:rsidP="009B4F6D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Cs w:val="24"/>
          <w:shd w:val="clear" w:color="auto" w:fill="FFFFFF"/>
        </w:rPr>
      </w:pPr>
      <w:r w:rsidRPr="00F12A55">
        <w:rPr>
          <w:rFonts w:ascii="Times New Roman" w:hAnsi="Times New Roman" w:cs="Times New Roman"/>
          <w:b/>
          <w:szCs w:val="24"/>
          <w:shd w:val="clear" w:color="auto" w:fill="FFFFFF"/>
        </w:rPr>
        <w:t>Cengher, M</w:t>
      </w:r>
      <w:r>
        <w:rPr>
          <w:rFonts w:ascii="Times New Roman" w:hAnsi="Times New Roman" w:cs="Times New Roman"/>
          <w:b/>
          <w:szCs w:val="24"/>
          <w:shd w:val="clear" w:color="auto" w:fill="FFFFFF"/>
        </w:rPr>
        <w:t>.</w:t>
      </w:r>
      <w:r w:rsidR="00DA3D45">
        <w:rPr>
          <w:rFonts w:ascii="Times New Roman" w:hAnsi="Times New Roman" w:cs="Times New Roman"/>
          <w:bCs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 &amp; LeBlanc, L. A. (</w:t>
      </w:r>
      <w:r w:rsidR="00AF12B0">
        <w:rPr>
          <w:rFonts w:ascii="Times New Roman" w:hAnsi="Times New Roman" w:cs="Times New Roman"/>
          <w:szCs w:val="24"/>
          <w:shd w:val="clear" w:color="auto" w:fill="FFFFFF"/>
        </w:rPr>
        <w:t>2024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). Peer review in behavior analytic journals. </w:t>
      </w:r>
      <w:r w:rsidRPr="00F12A55">
        <w:rPr>
          <w:rFonts w:ascii="Times New Roman" w:hAnsi="Times New Roman" w:cs="Times New Roman"/>
          <w:i/>
          <w:szCs w:val="24"/>
          <w:shd w:val="clear" w:color="auto" w:fill="FFFFFF"/>
        </w:rPr>
        <w:t>Journa</w:t>
      </w:r>
      <w:r w:rsidR="00E10C0D">
        <w:rPr>
          <w:rFonts w:ascii="Times New Roman" w:hAnsi="Times New Roman" w:cs="Times New Roman"/>
          <w:i/>
          <w:szCs w:val="24"/>
          <w:shd w:val="clear" w:color="auto" w:fill="FFFFFF"/>
        </w:rPr>
        <w:t>l of Applied Behavior Analysis, 57</w:t>
      </w:r>
      <w:r w:rsidR="00E10C0D" w:rsidRPr="00E10C0D">
        <w:rPr>
          <w:rFonts w:ascii="Times New Roman" w:hAnsi="Times New Roman" w:cs="Times New Roman"/>
          <w:szCs w:val="24"/>
          <w:shd w:val="clear" w:color="auto" w:fill="FFFFFF"/>
        </w:rPr>
        <w:t>(1), 153-165.</w:t>
      </w:r>
      <w:r w:rsidR="00E10C0D" w:rsidRPr="00E10C0D">
        <w:t xml:space="preserve"> </w:t>
      </w:r>
      <w:hyperlink r:id="rId16" w:history="1">
        <w:r w:rsidR="00E10C0D" w:rsidRPr="00E10C0D">
          <w:rPr>
            <w:rStyle w:val="Hyperlink"/>
            <w:rFonts w:ascii="Times New Roman" w:hAnsi="Times New Roman" w:cs="Times New Roman"/>
            <w:szCs w:val="24"/>
            <w:shd w:val="clear" w:color="auto" w:fill="FFFFFF"/>
          </w:rPr>
          <w:t>https://doi.org/10.1002/jaba.1033</w:t>
        </w:r>
      </w:hyperlink>
      <w:r w:rsidR="00E10C0D" w:rsidRPr="00E10C0D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</w:p>
    <w:p w14:paraId="7B6EFF6B" w14:textId="77777777" w:rsidR="00E10C0D" w:rsidRPr="00E10C0D" w:rsidRDefault="00E10C0D" w:rsidP="009B4F6D">
      <w:pPr>
        <w:pStyle w:val="ListParagraph"/>
        <w:rPr>
          <w:rFonts w:ascii="Times New Roman" w:hAnsi="Times New Roman" w:cs="Times New Roman"/>
          <w:b/>
          <w:szCs w:val="24"/>
          <w:shd w:val="clear" w:color="auto" w:fill="FFFFFF"/>
        </w:rPr>
      </w:pPr>
    </w:p>
    <w:p w14:paraId="6C49A3FB" w14:textId="3C6C1F6B" w:rsidR="00F12A55" w:rsidRPr="00E10C0D" w:rsidRDefault="00F12A55" w:rsidP="009B4F6D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i/>
          <w:szCs w:val="24"/>
          <w:shd w:val="clear" w:color="auto" w:fill="FFFFFF"/>
        </w:rPr>
      </w:pPr>
      <w:r w:rsidRPr="00E10C0D">
        <w:rPr>
          <w:rFonts w:ascii="Times New Roman" w:hAnsi="Times New Roman" w:cs="Times New Roman"/>
          <w:b/>
          <w:szCs w:val="24"/>
          <w:shd w:val="clear" w:color="auto" w:fill="FFFFFF"/>
        </w:rPr>
        <w:t>Cengher, M.</w:t>
      </w:r>
      <w:r w:rsidR="00DA3D45">
        <w:rPr>
          <w:rFonts w:ascii="Times New Roman" w:hAnsi="Times New Roman" w:cs="Times New Roman"/>
          <w:bCs/>
          <w:szCs w:val="24"/>
          <w:shd w:val="clear" w:color="auto" w:fill="FFFFFF"/>
        </w:rPr>
        <w:t>,</w:t>
      </w:r>
      <w:r w:rsidRPr="00E10C0D">
        <w:rPr>
          <w:rFonts w:ascii="Times New Roman" w:hAnsi="Times New Roman" w:cs="Times New Roman"/>
          <w:szCs w:val="24"/>
          <w:shd w:val="clear" w:color="auto" w:fill="FFFFFF"/>
        </w:rPr>
        <w:t xml:space="preserve"> &amp; LeBlanc, L. A., (</w:t>
      </w:r>
      <w:r w:rsidR="00AF12B0">
        <w:rPr>
          <w:rFonts w:ascii="Times New Roman" w:hAnsi="Times New Roman" w:cs="Times New Roman"/>
          <w:szCs w:val="24"/>
          <w:shd w:val="clear" w:color="auto" w:fill="FFFFFF"/>
        </w:rPr>
        <w:t>2024</w:t>
      </w:r>
      <w:r w:rsidRPr="00E10C0D">
        <w:rPr>
          <w:rFonts w:ascii="Times New Roman" w:hAnsi="Times New Roman" w:cs="Times New Roman"/>
          <w:szCs w:val="24"/>
          <w:shd w:val="clear" w:color="auto" w:fill="FFFFFF"/>
        </w:rPr>
        <w:t xml:space="preserve">). Reviewing manuscripts for behavior analytic journals: a primer. </w:t>
      </w:r>
      <w:r w:rsidRPr="00E10C0D">
        <w:rPr>
          <w:rFonts w:ascii="Times New Roman" w:hAnsi="Times New Roman" w:cs="Times New Roman"/>
          <w:i/>
          <w:szCs w:val="24"/>
          <w:shd w:val="clear" w:color="auto" w:fill="FFFFFF"/>
        </w:rPr>
        <w:t xml:space="preserve">Journal of Applied Behavior Analysis. </w:t>
      </w:r>
      <w:r w:rsidR="00E10C0D" w:rsidRPr="00E10C0D">
        <w:rPr>
          <w:rFonts w:ascii="Times New Roman" w:hAnsi="Times New Roman" w:cs="Times New Roman"/>
          <w:i/>
          <w:szCs w:val="24"/>
          <w:shd w:val="clear" w:color="auto" w:fill="FFFFFF"/>
        </w:rPr>
        <w:t>57</w:t>
      </w:r>
      <w:r w:rsidR="00E10C0D" w:rsidRPr="00E10C0D">
        <w:rPr>
          <w:rFonts w:ascii="Times New Roman" w:hAnsi="Times New Roman" w:cs="Times New Roman"/>
          <w:szCs w:val="24"/>
          <w:shd w:val="clear" w:color="auto" w:fill="FFFFFF"/>
        </w:rPr>
        <w:t>(1), 71-85.</w:t>
      </w:r>
      <w:r w:rsidR="00E10C0D" w:rsidRPr="00E10C0D">
        <w:t xml:space="preserve"> </w:t>
      </w:r>
      <w:hyperlink r:id="rId17" w:history="1">
        <w:r w:rsidR="00E10C0D" w:rsidRPr="001145DA">
          <w:rPr>
            <w:rStyle w:val="Hyperlink"/>
            <w:rFonts w:ascii="Times New Roman" w:hAnsi="Times New Roman" w:cs="Times New Roman"/>
            <w:szCs w:val="24"/>
            <w:shd w:val="clear" w:color="auto" w:fill="FFFFFF"/>
          </w:rPr>
          <w:t>https://doi.org/10.1002/jaba.1034</w:t>
        </w:r>
      </w:hyperlink>
      <w:r w:rsidR="00E10C0D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</w:p>
    <w:p w14:paraId="6024B49D" w14:textId="77777777" w:rsidR="00BF2A81" w:rsidRPr="008664A1" w:rsidRDefault="00BF2A81" w:rsidP="009B4F6D">
      <w:pPr>
        <w:spacing w:after="0"/>
        <w:rPr>
          <w:rFonts w:ascii="Times New Roman" w:hAnsi="Times New Roman" w:cs="Times New Roman"/>
          <w:szCs w:val="24"/>
        </w:rPr>
      </w:pPr>
    </w:p>
    <w:p w14:paraId="7B31E28B" w14:textId="71A829D3" w:rsidR="00D44012" w:rsidRPr="009A3774" w:rsidRDefault="00D44012" w:rsidP="009B4F6D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Cs w:val="24"/>
        </w:rPr>
      </w:pPr>
      <w:r w:rsidRPr="009A3774">
        <w:rPr>
          <w:rFonts w:ascii="Times New Roman" w:hAnsi="Times New Roman" w:cs="Times New Roman"/>
          <w:b/>
          <w:szCs w:val="24"/>
        </w:rPr>
        <w:lastRenderedPageBreak/>
        <w:t>Cengher, M</w:t>
      </w:r>
      <w:r w:rsidRPr="00A81B6A">
        <w:rPr>
          <w:rFonts w:ascii="Times New Roman" w:hAnsi="Times New Roman" w:cs="Times New Roman"/>
          <w:b/>
          <w:bCs/>
          <w:szCs w:val="24"/>
        </w:rPr>
        <w:t>.</w:t>
      </w:r>
      <w:r w:rsidRPr="009A3774">
        <w:rPr>
          <w:rFonts w:ascii="Times New Roman" w:hAnsi="Times New Roman" w:cs="Times New Roman"/>
          <w:szCs w:val="24"/>
        </w:rPr>
        <w:t xml:space="preserve">, Bowman, M.*, Shawler, L., Ceribo-Singh, M.* </w:t>
      </w:r>
      <w:r w:rsidR="00BB33F3" w:rsidRPr="009A3774">
        <w:rPr>
          <w:rFonts w:ascii="Times New Roman" w:hAnsi="Times New Roman" w:cs="Times New Roman"/>
          <w:szCs w:val="24"/>
        </w:rPr>
        <w:t>(2022</w:t>
      </w:r>
      <w:r w:rsidR="0007036E" w:rsidRPr="009A3774">
        <w:rPr>
          <w:rFonts w:ascii="Times New Roman" w:hAnsi="Times New Roman" w:cs="Times New Roman"/>
          <w:szCs w:val="24"/>
        </w:rPr>
        <w:t>).</w:t>
      </w:r>
      <w:r w:rsidRPr="009A3774">
        <w:rPr>
          <w:rFonts w:ascii="Times New Roman" w:hAnsi="Times New Roman" w:cs="Times New Roman"/>
          <w:szCs w:val="24"/>
        </w:rPr>
        <w:t xml:space="preserve"> Motivating operations and </w:t>
      </w:r>
      <w:proofErr w:type="spellStart"/>
      <w:r w:rsidRPr="009A3774">
        <w:rPr>
          <w:rFonts w:ascii="Times New Roman" w:hAnsi="Times New Roman" w:cs="Times New Roman"/>
          <w:szCs w:val="24"/>
        </w:rPr>
        <w:t>mands</w:t>
      </w:r>
      <w:proofErr w:type="spellEnd"/>
      <w:r w:rsidRPr="009A3774">
        <w:rPr>
          <w:rFonts w:ascii="Times New Roman" w:hAnsi="Times New Roman" w:cs="Times New Roman"/>
          <w:szCs w:val="24"/>
        </w:rPr>
        <w:t xml:space="preserve"> for information: </w:t>
      </w:r>
      <w:r w:rsidR="00DA3D45">
        <w:rPr>
          <w:rFonts w:ascii="Times New Roman" w:hAnsi="Times New Roman" w:cs="Times New Roman"/>
          <w:szCs w:val="24"/>
        </w:rPr>
        <w:t>A</w:t>
      </w:r>
      <w:r w:rsidR="00DA3D45" w:rsidRPr="009A3774">
        <w:rPr>
          <w:rFonts w:ascii="Times New Roman" w:hAnsi="Times New Roman" w:cs="Times New Roman"/>
          <w:szCs w:val="24"/>
        </w:rPr>
        <w:t xml:space="preserve"> </w:t>
      </w:r>
      <w:r w:rsidRPr="009A3774">
        <w:rPr>
          <w:rFonts w:ascii="Times New Roman" w:hAnsi="Times New Roman" w:cs="Times New Roman"/>
          <w:szCs w:val="24"/>
        </w:rPr>
        <w:t>systematic review.</w:t>
      </w:r>
      <w:r w:rsidRPr="009A3774">
        <w:rPr>
          <w:rFonts w:ascii="Times New Roman" w:hAnsi="Times New Roman" w:cs="Times New Roman"/>
          <w:i/>
          <w:szCs w:val="24"/>
        </w:rPr>
        <w:t xml:space="preserve"> </w:t>
      </w:r>
      <w:r w:rsidR="009A3774">
        <w:rPr>
          <w:rFonts w:ascii="Times New Roman" w:hAnsi="Times New Roman" w:cs="Times New Roman"/>
          <w:i/>
          <w:szCs w:val="24"/>
        </w:rPr>
        <w:t>Behavioral Interventions, 37</w:t>
      </w:r>
      <w:r w:rsidR="009A3774" w:rsidRPr="009A3774">
        <w:rPr>
          <w:rFonts w:ascii="Times New Roman" w:hAnsi="Times New Roman" w:cs="Times New Roman"/>
          <w:szCs w:val="24"/>
        </w:rPr>
        <w:t>(3), 864-886.</w:t>
      </w:r>
      <w:r w:rsidR="009A3774">
        <w:rPr>
          <w:rFonts w:ascii="Times New Roman" w:hAnsi="Times New Roman" w:cs="Times New Roman"/>
          <w:i/>
          <w:szCs w:val="24"/>
        </w:rPr>
        <w:t xml:space="preserve"> </w:t>
      </w:r>
      <w:hyperlink r:id="rId18" w:history="1">
        <w:r w:rsidR="009A3774" w:rsidRPr="009A3774">
          <w:rPr>
            <w:rStyle w:val="Hyperlink"/>
            <w:rFonts w:ascii="Times New Roman" w:hAnsi="Times New Roman" w:cs="Times New Roman"/>
            <w:szCs w:val="24"/>
          </w:rPr>
          <w:t>https://doi.org/10.1002/bin.1893</w:t>
        </w:r>
      </w:hyperlink>
    </w:p>
    <w:p w14:paraId="43CCE3D5" w14:textId="77777777" w:rsidR="009A3774" w:rsidRPr="009A3774" w:rsidRDefault="009A3774" w:rsidP="009B4F6D">
      <w:pPr>
        <w:pStyle w:val="ListParagraph"/>
        <w:spacing w:after="0"/>
        <w:rPr>
          <w:rFonts w:ascii="Times New Roman" w:hAnsi="Times New Roman" w:cs="Times New Roman"/>
          <w:szCs w:val="24"/>
        </w:rPr>
      </w:pPr>
    </w:p>
    <w:p w14:paraId="264D4D74" w14:textId="77777777" w:rsidR="0024334A" w:rsidRDefault="0024334A" w:rsidP="009B4F6D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Cs w:val="24"/>
        </w:rPr>
      </w:pPr>
      <w:r w:rsidRPr="009A3774">
        <w:rPr>
          <w:rFonts w:ascii="Times New Roman" w:hAnsi="Times New Roman" w:cs="Times New Roman"/>
          <w:szCs w:val="24"/>
        </w:rPr>
        <w:t xml:space="preserve">Shawler, L., </w:t>
      </w:r>
      <w:r w:rsidRPr="009A3774">
        <w:rPr>
          <w:rFonts w:ascii="Times New Roman" w:hAnsi="Times New Roman" w:cs="Times New Roman"/>
          <w:b/>
          <w:szCs w:val="24"/>
        </w:rPr>
        <w:t>Cengher, M.</w:t>
      </w:r>
      <w:r w:rsidRPr="009A3774">
        <w:rPr>
          <w:rFonts w:ascii="Times New Roman" w:hAnsi="Times New Roman" w:cs="Times New Roman"/>
          <w:szCs w:val="24"/>
        </w:rPr>
        <w:t>, &amp; Miguel, C. F. (2022).</w:t>
      </w:r>
      <w:r w:rsidRPr="009A3774">
        <w:rPr>
          <w:rFonts w:ascii="Times New Roman" w:hAnsi="Times New Roman" w:cs="Times New Roman"/>
          <w:i/>
          <w:szCs w:val="24"/>
        </w:rPr>
        <w:t xml:space="preserve"> </w:t>
      </w:r>
      <w:r w:rsidRPr="009A3774">
        <w:rPr>
          <w:rFonts w:ascii="Times New Roman" w:hAnsi="Times New Roman" w:cs="Times New Roman"/>
          <w:szCs w:val="24"/>
        </w:rPr>
        <w:t>Establishing derived reinforcers via stimulus equivalence.</w:t>
      </w:r>
      <w:r w:rsidRPr="009A3774">
        <w:rPr>
          <w:rFonts w:ascii="Times New Roman" w:hAnsi="Times New Roman" w:cs="Times New Roman"/>
          <w:i/>
          <w:szCs w:val="24"/>
        </w:rPr>
        <w:t xml:space="preserve"> Journal of the Ex</w:t>
      </w:r>
      <w:r w:rsidR="009A3774">
        <w:rPr>
          <w:rFonts w:ascii="Times New Roman" w:hAnsi="Times New Roman" w:cs="Times New Roman"/>
          <w:i/>
          <w:szCs w:val="24"/>
        </w:rPr>
        <w:t>perimental Analysis of Behavior, 117</w:t>
      </w:r>
      <w:r w:rsidR="009A3774" w:rsidRPr="009A3774">
        <w:rPr>
          <w:rFonts w:ascii="Times New Roman" w:hAnsi="Times New Roman" w:cs="Times New Roman"/>
          <w:szCs w:val="24"/>
        </w:rPr>
        <w:t>(2), 180-200,</w:t>
      </w:r>
      <w:r w:rsidR="009A3774">
        <w:rPr>
          <w:rFonts w:ascii="Times New Roman" w:hAnsi="Times New Roman" w:cs="Times New Roman"/>
          <w:i/>
          <w:szCs w:val="24"/>
        </w:rPr>
        <w:t xml:space="preserve"> </w:t>
      </w:r>
      <w:hyperlink r:id="rId19" w:history="1">
        <w:r w:rsidR="009A3774" w:rsidRPr="00F421A9">
          <w:rPr>
            <w:rStyle w:val="Hyperlink"/>
            <w:rFonts w:ascii="Times New Roman" w:hAnsi="Times New Roman" w:cs="Times New Roman"/>
            <w:szCs w:val="24"/>
          </w:rPr>
          <w:t>https://doi.org/10.1002/jeab.739</w:t>
        </w:r>
      </w:hyperlink>
    </w:p>
    <w:p w14:paraId="7EA12444" w14:textId="5EAFE482" w:rsidR="009A3774" w:rsidRPr="00365D63" w:rsidRDefault="009A3774" w:rsidP="009B4F6D">
      <w:pPr>
        <w:tabs>
          <w:tab w:val="left" w:pos="3613"/>
        </w:tabs>
        <w:spacing w:after="0"/>
        <w:ind w:firstLine="3615"/>
        <w:rPr>
          <w:rFonts w:ascii="Times New Roman" w:hAnsi="Times New Roman" w:cs="Times New Roman"/>
          <w:szCs w:val="24"/>
        </w:rPr>
      </w:pPr>
    </w:p>
    <w:p w14:paraId="06F94FB3" w14:textId="77777777" w:rsidR="0024334A" w:rsidRPr="00365D63" w:rsidRDefault="0024334A" w:rsidP="009B4F6D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Cs w:val="24"/>
        </w:rPr>
      </w:pPr>
      <w:r w:rsidRPr="00BA4FC3">
        <w:rPr>
          <w:rFonts w:ascii="Times New Roman" w:hAnsi="Times New Roman" w:cs="Times New Roman"/>
          <w:b/>
          <w:szCs w:val="24"/>
        </w:rPr>
        <w:t>Cengher, M</w:t>
      </w:r>
      <w:r w:rsidRPr="00A81B6A">
        <w:rPr>
          <w:rFonts w:ascii="Times New Roman" w:hAnsi="Times New Roman" w:cs="Times New Roman"/>
          <w:b/>
          <w:bCs/>
          <w:szCs w:val="24"/>
        </w:rPr>
        <w:t>.</w:t>
      </w:r>
      <w:r w:rsidRPr="00BA4FC3">
        <w:rPr>
          <w:rFonts w:ascii="Times New Roman" w:hAnsi="Times New Roman" w:cs="Times New Roman"/>
          <w:szCs w:val="24"/>
        </w:rPr>
        <w:t>, O’Conn</w:t>
      </w:r>
      <w:r>
        <w:rPr>
          <w:rFonts w:ascii="Times New Roman" w:hAnsi="Times New Roman" w:cs="Times New Roman"/>
          <w:szCs w:val="24"/>
        </w:rPr>
        <w:t xml:space="preserve">or, </w:t>
      </w:r>
      <w:r w:rsidR="00365D63">
        <w:rPr>
          <w:rFonts w:ascii="Times New Roman" w:hAnsi="Times New Roman" w:cs="Times New Roman"/>
          <w:szCs w:val="24"/>
        </w:rPr>
        <w:t>J. T., &amp; Strohmeier, C. W. (2022</w:t>
      </w:r>
      <w:r>
        <w:rPr>
          <w:rFonts w:ascii="Times New Roman" w:hAnsi="Times New Roman" w:cs="Times New Roman"/>
          <w:szCs w:val="24"/>
        </w:rPr>
        <w:t xml:space="preserve">). </w:t>
      </w:r>
      <w:r w:rsidRPr="00BA4FC3">
        <w:rPr>
          <w:rFonts w:ascii="Times New Roman" w:hAnsi="Times New Roman" w:cs="Times New Roman"/>
          <w:szCs w:val="24"/>
        </w:rPr>
        <w:t>Assessment and treatment of problem behavior main</w:t>
      </w:r>
      <w:r w:rsidR="00365D63">
        <w:rPr>
          <w:rFonts w:ascii="Times New Roman" w:hAnsi="Times New Roman" w:cs="Times New Roman"/>
          <w:szCs w:val="24"/>
        </w:rPr>
        <w:t>tained by escape from attention</w:t>
      </w:r>
      <w:r w:rsidRPr="00BA4FC3">
        <w:rPr>
          <w:rFonts w:ascii="Times New Roman" w:hAnsi="Times New Roman" w:cs="Times New Roman"/>
          <w:szCs w:val="24"/>
        </w:rPr>
        <w:t>.</w:t>
      </w:r>
      <w:r w:rsidRPr="00BA4FC3">
        <w:rPr>
          <w:rFonts w:ascii="Times New Roman" w:hAnsi="Times New Roman" w:cs="Times New Roman"/>
          <w:i/>
          <w:szCs w:val="24"/>
        </w:rPr>
        <w:t xml:space="preserve"> </w:t>
      </w:r>
      <w:r w:rsidR="00365D63">
        <w:rPr>
          <w:rFonts w:ascii="Times New Roman" w:hAnsi="Times New Roman" w:cs="Times New Roman"/>
          <w:i/>
          <w:szCs w:val="24"/>
        </w:rPr>
        <w:t>Behavioral Interventions, 37</w:t>
      </w:r>
      <w:r w:rsidR="00365D63" w:rsidRPr="00365D63">
        <w:rPr>
          <w:rFonts w:ascii="Times New Roman" w:hAnsi="Times New Roman" w:cs="Times New Roman"/>
          <w:szCs w:val="24"/>
        </w:rPr>
        <w:t xml:space="preserve">(2), 204-221, </w:t>
      </w:r>
      <w:hyperlink r:id="rId20" w:history="1">
        <w:r w:rsidR="00365D63" w:rsidRPr="00365D63">
          <w:rPr>
            <w:rStyle w:val="Hyperlink"/>
            <w:rFonts w:ascii="Times New Roman" w:hAnsi="Times New Roman" w:cs="Times New Roman"/>
            <w:szCs w:val="24"/>
          </w:rPr>
          <w:t>https://doi.org/10.1002/bin.1838</w:t>
        </w:r>
      </w:hyperlink>
    </w:p>
    <w:p w14:paraId="25733768" w14:textId="77777777" w:rsidR="0024334A" w:rsidRPr="00880094" w:rsidRDefault="0024334A" w:rsidP="009B4F6D">
      <w:pPr>
        <w:spacing w:after="0"/>
        <w:rPr>
          <w:rFonts w:ascii="Times New Roman" w:hAnsi="Times New Roman" w:cs="Times New Roman"/>
          <w:szCs w:val="24"/>
        </w:rPr>
      </w:pPr>
    </w:p>
    <w:p w14:paraId="50215F28" w14:textId="7D4C30C2" w:rsidR="00365D63" w:rsidRPr="00365D63" w:rsidRDefault="0024334A" w:rsidP="009B4F6D">
      <w:pPr>
        <w:pStyle w:val="ListParagraph"/>
        <w:numPr>
          <w:ilvl w:val="0"/>
          <w:numId w:val="24"/>
        </w:numPr>
        <w:spacing w:after="0"/>
        <w:rPr>
          <w:rFonts w:ascii="Times New Roman" w:hAnsi="Times New Roman"/>
          <w:i/>
        </w:rPr>
      </w:pPr>
      <w:r w:rsidRPr="00050AAE">
        <w:rPr>
          <w:rFonts w:ascii="Times New Roman" w:hAnsi="Times New Roman"/>
          <w:b/>
        </w:rPr>
        <w:t>Cengher, M</w:t>
      </w:r>
      <w:r w:rsidRPr="00A81B6A">
        <w:rPr>
          <w:rFonts w:ascii="Times New Roman" w:hAnsi="Times New Roman"/>
          <w:b/>
          <w:bCs/>
        </w:rPr>
        <w:t>.</w:t>
      </w:r>
      <w:r w:rsidRPr="00050AAE">
        <w:rPr>
          <w:rFonts w:ascii="Times New Roman" w:hAnsi="Times New Roman"/>
        </w:rPr>
        <w:t xml:space="preserve">, &amp; Strohmeier, C. W. </w:t>
      </w:r>
      <w:r>
        <w:rPr>
          <w:rFonts w:ascii="Times New Roman" w:hAnsi="Times New Roman"/>
        </w:rPr>
        <w:t xml:space="preserve">(2021). </w:t>
      </w:r>
      <w:r w:rsidR="00365D63">
        <w:rPr>
          <w:rFonts w:ascii="Times New Roman" w:hAnsi="Times New Roman"/>
        </w:rPr>
        <w:t>Behavioral a</w:t>
      </w:r>
      <w:r w:rsidRPr="00050AAE">
        <w:rPr>
          <w:rFonts w:ascii="Times New Roman" w:hAnsi="Times New Roman"/>
        </w:rPr>
        <w:t xml:space="preserve">ssessment and treatment of </w:t>
      </w:r>
      <w:r>
        <w:rPr>
          <w:rFonts w:ascii="Times New Roman" w:hAnsi="Times New Roman"/>
        </w:rPr>
        <w:t xml:space="preserve">aerophagia. </w:t>
      </w:r>
      <w:r w:rsidR="00365D63">
        <w:rPr>
          <w:rFonts w:ascii="Times New Roman" w:hAnsi="Times New Roman"/>
          <w:i/>
        </w:rPr>
        <w:t xml:space="preserve">Clinical Case Studies, </w:t>
      </w:r>
      <w:r w:rsidR="00365D63" w:rsidRPr="00A81B6A">
        <w:rPr>
          <w:rFonts w:ascii="Times New Roman" w:hAnsi="Times New Roman"/>
          <w:i/>
          <w:iCs/>
        </w:rPr>
        <w:t>21</w:t>
      </w:r>
      <w:r w:rsidR="00365D63">
        <w:rPr>
          <w:rFonts w:ascii="Times New Roman" w:hAnsi="Times New Roman"/>
        </w:rPr>
        <w:t xml:space="preserve">(3), 249-265, </w:t>
      </w:r>
      <w:hyperlink r:id="rId21" w:history="1">
        <w:r w:rsidR="00C31DE4" w:rsidRPr="0080724B">
          <w:rPr>
            <w:rStyle w:val="Hyperlink"/>
            <w:rFonts w:ascii="Times New Roman" w:hAnsi="Times New Roman"/>
          </w:rPr>
          <w:t>https://doi.org/10.1177%2F15346501211064584</w:t>
        </w:r>
      </w:hyperlink>
      <w:r w:rsidR="00C31DE4">
        <w:rPr>
          <w:rFonts w:ascii="Times New Roman" w:hAnsi="Times New Roman"/>
        </w:rPr>
        <w:t xml:space="preserve"> </w:t>
      </w:r>
    </w:p>
    <w:p w14:paraId="2B4C5B39" w14:textId="77777777" w:rsidR="009A3774" w:rsidRPr="00D44012" w:rsidRDefault="009A3774" w:rsidP="009B4F6D">
      <w:pPr>
        <w:spacing w:after="0"/>
        <w:rPr>
          <w:rFonts w:ascii="Times New Roman" w:hAnsi="Times New Roman"/>
          <w:i/>
        </w:rPr>
      </w:pPr>
    </w:p>
    <w:p w14:paraId="2B545D72" w14:textId="77777777" w:rsidR="0024334A" w:rsidRPr="00365D63" w:rsidRDefault="0024334A" w:rsidP="009B4F6D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b/>
        </w:rPr>
      </w:pPr>
      <w:r w:rsidRPr="00365D63">
        <w:rPr>
          <w:rFonts w:ascii="Times New Roman" w:hAnsi="Times New Roman" w:cs="Times New Roman"/>
          <w:szCs w:val="24"/>
        </w:rPr>
        <w:t xml:space="preserve">Cortez, M., da Silva, L., </w:t>
      </w:r>
      <w:r w:rsidRPr="00365D63">
        <w:rPr>
          <w:rFonts w:ascii="Times New Roman" w:hAnsi="Times New Roman" w:cs="Times New Roman"/>
          <w:b/>
          <w:szCs w:val="24"/>
        </w:rPr>
        <w:t>Cengher, M.</w:t>
      </w:r>
      <w:r w:rsidRPr="009B4F6D">
        <w:rPr>
          <w:rFonts w:ascii="Times New Roman" w:hAnsi="Times New Roman" w:cs="Times New Roman"/>
          <w:szCs w:val="24"/>
        </w:rPr>
        <w:t>,</w:t>
      </w:r>
      <w:r w:rsidRPr="00365D6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365D63">
        <w:rPr>
          <w:rFonts w:ascii="Times New Roman" w:hAnsi="Times New Roman" w:cs="Times New Roman"/>
          <w:szCs w:val="24"/>
        </w:rPr>
        <w:t>Mazzoca</w:t>
      </w:r>
      <w:proofErr w:type="spellEnd"/>
      <w:r w:rsidRPr="00365D63">
        <w:rPr>
          <w:rFonts w:ascii="Times New Roman" w:hAnsi="Times New Roman" w:cs="Times New Roman"/>
          <w:szCs w:val="24"/>
        </w:rPr>
        <w:t xml:space="preserve">, R., &amp; Miguel, C. F. (2021). Teaching a small vocabulary to children using tact and listener instruction with a prompt delay. </w:t>
      </w:r>
      <w:r w:rsidRPr="00365D63">
        <w:rPr>
          <w:rFonts w:ascii="Times New Roman" w:hAnsi="Times New Roman" w:cs="Times New Roman"/>
          <w:i/>
          <w:szCs w:val="24"/>
        </w:rPr>
        <w:t>Journ</w:t>
      </w:r>
      <w:r w:rsidR="00365D63">
        <w:rPr>
          <w:rFonts w:ascii="Times New Roman" w:hAnsi="Times New Roman" w:cs="Times New Roman"/>
          <w:i/>
          <w:szCs w:val="24"/>
        </w:rPr>
        <w:t>al of Applied Behavior Analysis, 55</w:t>
      </w:r>
      <w:r w:rsidR="00365D63" w:rsidRPr="00365D63">
        <w:rPr>
          <w:rFonts w:ascii="Times New Roman" w:hAnsi="Times New Roman" w:cs="Times New Roman"/>
          <w:szCs w:val="24"/>
        </w:rPr>
        <w:t xml:space="preserve">(1), 249-263, </w:t>
      </w:r>
      <w:hyperlink r:id="rId22" w:history="1">
        <w:r w:rsidR="00365D63" w:rsidRPr="00365D63">
          <w:rPr>
            <w:rStyle w:val="Hyperlink"/>
            <w:rFonts w:ascii="Times New Roman" w:hAnsi="Times New Roman" w:cs="Times New Roman"/>
            <w:szCs w:val="24"/>
          </w:rPr>
          <w:t>https://doi.org/10.1002/jaba.885</w:t>
        </w:r>
      </w:hyperlink>
      <w:r w:rsidR="00365D63" w:rsidRPr="00365D63">
        <w:rPr>
          <w:rFonts w:ascii="Times New Roman" w:hAnsi="Times New Roman" w:cs="Times New Roman"/>
          <w:szCs w:val="24"/>
        </w:rPr>
        <w:t xml:space="preserve">. </w:t>
      </w:r>
    </w:p>
    <w:p w14:paraId="5E9199AE" w14:textId="77777777" w:rsidR="00365D63" w:rsidRPr="00365D63" w:rsidRDefault="00365D63" w:rsidP="009B4F6D">
      <w:pPr>
        <w:spacing w:after="0"/>
        <w:rPr>
          <w:rFonts w:ascii="Times New Roman" w:hAnsi="Times New Roman" w:cs="Times New Roman"/>
          <w:b/>
        </w:rPr>
      </w:pPr>
    </w:p>
    <w:p w14:paraId="12C19C0E" w14:textId="45F23079" w:rsidR="0007036E" w:rsidRPr="0007036E" w:rsidRDefault="0024334A" w:rsidP="009B4F6D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Cs w:val="24"/>
        </w:rPr>
      </w:pPr>
      <w:r w:rsidRPr="00880094">
        <w:rPr>
          <w:rFonts w:ascii="Times New Roman" w:hAnsi="Times New Roman" w:cs="Times New Roman"/>
          <w:b/>
          <w:szCs w:val="24"/>
        </w:rPr>
        <w:t>Cengher, M.</w:t>
      </w:r>
      <w:r w:rsidRPr="00880094">
        <w:rPr>
          <w:rFonts w:ascii="Times New Roman" w:hAnsi="Times New Roman" w:cs="Times New Roman"/>
          <w:i/>
          <w:szCs w:val="24"/>
        </w:rPr>
        <w:t xml:space="preserve">, </w:t>
      </w:r>
      <w:r w:rsidRPr="00880094">
        <w:rPr>
          <w:rFonts w:ascii="Times New Roman" w:hAnsi="Times New Roman" w:cs="Times New Roman"/>
          <w:szCs w:val="24"/>
        </w:rPr>
        <w:t xml:space="preserve">Clayborne, J. C., Crouch, A. E., &amp; O’Connor, J. T. (2021). Assessment and treatment of selective mutism in a child with autism spectrum disorder. </w:t>
      </w:r>
      <w:r w:rsidRPr="00880094">
        <w:rPr>
          <w:rFonts w:ascii="Times New Roman" w:hAnsi="Times New Roman" w:cs="Times New Roman"/>
          <w:i/>
          <w:szCs w:val="24"/>
        </w:rPr>
        <w:t>Clinical Case Studies,</w:t>
      </w:r>
      <w:r w:rsidRPr="00880094">
        <w:rPr>
          <w:rFonts w:ascii="Times New Roman" w:hAnsi="Times New Roman" w:cs="Times New Roman"/>
          <w:szCs w:val="24"/>
        </w:rPr>
        <w:t xml:space="preserve"> </w:t>
      </w:r>
      <w:r w:rsidRPr="00880094">
        <w:rPr>
          <w:rFonts w:ascii="Times New Roman" w:hAnsi="Times New Roman" w:cs="Times New Roman"/>
          <w:i/>
          <w:szCs w:val="24"/>
        </w:rPr>
        <w:t>20</w:t>
      </w:r>
      <w:r w:rsidRPr="00880094">
        <w:rPr>
          <w:rFonts w:ascii="Times New Roman" w:hAnsi="Times New Roman" w:cs="Times New Roman"/>
          <w:szCs w:val="24"/>
        </w:rPr>
        <w:t xml:space="preserve">(3), 248-264. </w:t>
      </w:r>
      <w:hyperlink r:id="rId23" w:history="1">
        <w:r w:rsidR="005515D5" w:rsidRPr="00757C1B">
          <w:rPr>
            <w:rStyle w:val="Hyperlink"/>
            <w:rFonts w:ascii="Times New Roman" w:hAnsi="Times New Roman" w:cs="Times New Roman"/>
            <w:szCs w:val="24"/>
          </w:rPr>
          <w:t>https://doi.org/10.1177%2F1534650120983451</w:t>
        </w:r>
      </w:hyperlink>
      <w:r w:rsidR="005515D5">
        <w:rPr>
          <w:rFonts w:ascii="Times New Roman" w:hAnsi="Times New Roman" w:cs="Times New Roman"/>
          <w:szCs w:val="24"/>
        </w:rPr>
        <w:t xml:space="preserve"> </w:t>
      </w:r>
    </w:p>
    <w:p w14:paraId="288C7185" w14:textId="77777777" w:rsidR="0024334A" w:rsidRPr="00880094" w:rsidRDefault="0024334A" w:rsidP="009B4F6D">
      <w:pPr>
        <w:pStyle w:val="ListParagraph"/>
        <w:spacing w:after="0"/>
        <w:ind w:hanging="720"/>
        <w:rPr>
          <w:rFonts w:ascii="Times New Roman" w:hAnsi="Times New Roman" w:cs="Times New Roman"/>
          <w:szCs w:val="24"/>
        </w:rPr>
      </w:pPr>
    </w:p>
    <w:p w14:paraId="2EEBCA24" w14:textId="77777777" w:rsidR="0024334A" w:rsidRPr="00880094" w:rsidRDefault="0024334A" w:rsidP="009B4F6D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szCs w:val="24"/>
        </w:rPr>
      </w:pPr>
      <w:r w:rsidRPr="00880094">
        <w:rPr>
          <w:rFonts w:ascii="Times New Roman" w:hAnsi="Times New Roman" w:cs="Times New Roman"/>
          <w:b/>
          <w:szCs w:val="24"/>
        </w:rPr>
        <w:t>Cengher, M.</w:t>
      </w:r>
      <w:r w:rsidRPr="009B4F6D">
        <w:rPr>
          <w:rFonts w:ascii="Times New Roman" w:hAnsi="Times New Roman" w:cs="Times New Roman"/>
          <w:szCs w:val="24"/>
        </w:rPr>
        <w:t>,</w:t>
      </w:r>
      <w:r w:rsidRPr="00880094">
        <w:rPr>
          <w:rFonts w:ascii="Times New Roman" w:hAnsi="Times New Roman" w:cs="Times New Roman"/>
          <w:szCs w:val="24"/>
        </w:rPr>
        <w:t xml:space="preserve"> Clayborne, J. C., &amp; O’Connor, J. (2020). When attention is not a reinforcer: assessment and treatment of escape from attention. </w:t>
      </w:r>
      <w:r w:rsidRPr="00880094">
        <w:rPr>
          <w:rFonts w:ascii="Times New Roman" w:hAnsi="Times New Roman" w:cs="Times New Roman"/>
          <w:i/>
          <w:szCs w:val="24"/>
        </w:rPr>
        <w:t>Behavioral Interventions, 36</w:t>
      </w:r>
      <w:r w:rsidRPr="00880094">
        <w:rPr>
          <w:rFonts w:ascii="Times New Roman" w:hAnsi="Times New Roman" w:cs="Times New Roman"/>
          <w:szCs w:val="24"/>
        </w:rPr>
        <w:t>(1),</w:t>
      </w:r>
      <w:r w:rsidRPr="00880094">
        <w:rPr>
          <w:rFonts w:ascii="Times New Roman" w:hAnsi="Times New Roman" w:cs="Times New Roman"/>
          <w:i/>
          <w:szCs w:val="24"/>
        </w:rPr>
        <w:t xml:space="preserve"> </w:t>
      </w:r>
      <w:r w:rsidRPr="00880094">
        <w:rPr>
          <w:rFonts w:ascii="Times New Roman" w:hAnsi="Times New Roman" w:cs="Times New Roman"/>
          <w:szCs w:val="24"/>
        </w:rPr>
        <w:t xml:space="preserve">21-39. </w:t>
      </w:r>
      <w:hyperlink r:id="rId24" w:history="1">
        <w:r w:rsidRPr="006235ED">
          <w:rPr>
            <w:rStyle w:val="Hyperlink"/>
            <w:rFonts w:ascii="Times New Roman" w:hAnsi="Times New Roman" w:cs="Times New Roman"/>
            <w:szCs w:val="24"/>
          </w:rPr>
          <w:t>https://doi.org/10.1002/bin.1754</w:t>
        </w:r>
      </w:hyperlink>
    </w:p>
    <w:p w14:paraId="26B6A437" w14:textId="77777777" w:rsidR="0024334A" w:rsidRPr="00880094" w:rsidRDefault="0024334A" w:rsidP="009B4F6D">
      <w:pPr>
        <w:pStyle w:val="ListParagraph"/>
        <w:spacing w:after="0"/>
        <w:ind w:hanging="720"/>
        <w:rPr>
          <w:rFonts w:ascii="Times New Roman" w:hAnsi="Times New Roman" w:cs="Times New Roman"/>
          <w:szCs w:val="24"/>
        </w:rPr>
      </w:pPr>
    </w:p>
    <w:p w14:paraId="47C6A35A" w14:textId="70D226A4" w:rsidR="0024334A" w:rsidRPr="00880094" w:rsidRDefault="0024334A" w:rsidP="005515D5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bCs/>
          <w:shd w:val="clear" w:color="auto" w:fill="FFFFFF"/>
        </w:rPr>
      </w:pPr>
      <w:r w:rsidRPr="00880094">
        <w:rPr>
          <w:rFonts w:ascii="Times New Roman" w:hAnsi="Times New Roman" w:cs="Times New Roman"/>
          <w:b/>
        </w:rPr>
        <w:t>Cengher, M.</w:t>
      </w:r>
      <w:r w:rsidR="00DA3D45">
        <w:rPr>
          <w:rFonts w:ascii="Times New Roman" w:hAnsi="Times New Roman" w:cs="Times New Roman"/>
          <w:bCs/>
        </w:rPr>
        <w:t>,</w:t>
      </w:r>
      <w:r w:rsidRPr="00880094">
        <w:rPr>
          <w:rFonts w:ascii="Times New Roman" w:hAnsi="Times New Roman" w:cs="Times New Roman"/>
          <w:b/>
        </w:rPr>
        <w:t xml:space="preserve"> </w:t>
      </w:r>
      <w:r w:rsidRPr="00880094">
        <w:rPr>
          <w:rFonts w:ascii="Times New Roman" w:hAnsi="Times New Roman" w:cs="Times New Roman"/>
        </w:rPr>
        <w:t xml:space="preserve">&amp; </w:t>
      </w:r>
      <w:proofErr w:type="spellStart"/>
      <w:r w:rsidRPr="00880094">
        <w:rPr>
          <w:rFonts w:ascii="Times New Roman" w:hAnsi="Times New Roman" w:cs="Times New Roman"/>
        </w:rPr>
        <w:t>Fienup</w:t>
      </w:r>
      <w:proofErr w:type="spellEnd"/>
      <w:r w:rsidRPr="00880094">
        <w:rPr>
          <w:rFonts w:ascii="Times New Roman" w:hAnsi="Times New Roman" w:cs="Times New Roman"/>
        </w:rPr>
        <w:t xml:space="preserve">, D. M. (2020). Presession attention affects the acquisition of </w:t>
      </w:r>
      <w:proofErr w:type="spellStart"/>
      <w:r w:rsidRPr="00880094">
        <w:rPr>
          <w:rFonts w:ascii="Times New Roman" w:hAnsi="Times New Roman" w:cs="Times New Roman"/>
        </w:rPr>
        <w:t>tacts</w:t>
      </w:r>
      <w:proofErr w:type="spellEnd"/>
      <w:r w:rsidRPr="00880094">
        <w:rPr>
          <w:rFonts w:ascii="Times New Roman" w:hAnsi="Times New Roman" w:cs="Times New Roman"/>
        </w:rPr>
        <w:t xml:space="preserve"> and </w:t>
      </w:r>
      <w:proofErr w:type="spellStart"/>
      <w:r w:rsidRPr="00880094">
        <w:rPr>
          <w:rFonts w:ascii="Times New Roman" w:hAnsi="Times New Roman" w:cs="Times New Roman"/>
        </w:rPr>
        <w:t>intraverbals</w:t>
      </w:r>
      <w:proofErr w:type="spellEnd"/>
      <w:r w:rsidRPr="00880094">
        <w:rPr>
          <w:rFonts w:ascii="Times New Roman" w:hAnsi="Times New Roman" w:cs="Times New Roman"/>
        </w:rPr>
        <w:t>.</w:t>
      </w:r>
      <w:r w:rsidRPr="00880094">
        <w:rPr>
          <w:rFonts w:ascii="Times New Roman" w:hAnsi="Times New Roman" w:cs="Times New Roman"/>
          <w:i/>
        </w:rPr>
        <w:t xml:space="preserve"> Journal of Applied Behavior Analysis, 53</w:t>
      </w:r>
      <w:r w:rsidRPr="00880094">
        <w:rPr>
          <w:rFonts w:ascii="Times New Roman" w:hAnsi="Times New Roman" w:cs="Times New Roman"/>
        </w:rPr>
        <w:t>(3), 1742-1767</w:t>
      </w:r>
      <w:r w:rsidR="005515D5">
        <w:rPr>
          <w:rFonts w:ascii="Times New Roman" w:hAnsi="Times New Roman" w:cs="Times New Roman"/>
          <w:i/>
        </w:rPr>
        <w:t xml:space="preserve">. </w:t>
      </w:r>
      <w:hyperlink r:id="rId25" w:history="1">
        <w:r w:rsidR="005515D5" w:rsidRPr="005515D5">
          <w:rPr>
            <w:rStyle w:val="Hyperlink"/>
            <w:rFonts w:ascii="Times New Roman" w:hAnsi="Times New Roman" w:cs="Times New Roman"/>
          </w:rPr>
          <w:t>https://doi.org/10.1002/jaba.657</w:t>
        </w:r>
      </w:hyperlink>
      <w:r w:rsidR="005515D5">
        <w:rPr>
          <w:rFonts w:ascii="Times New Roman" w:hAnsi="Times New Roman" w:cs="Times New Roman"/>
          <w:i/>
        </w:rPr>
        <w:t xml:space="preserve"> </w:t>
      </w:r>
    </w:p>
    <w:p w14:paraId="2A759794" w14:textId="77777777" w:rsidR="0024334A" w:rsidRPr="00880094" w:rsidRDefault="0024334A" w:rsidP="009B4F6D">
      <w:pPr>
        <w:spacing w:after="0"/>
        <w:ind w:hanging="720"/>
        <w:rPr>
          <w:rFonts w:ascii="Times New Roman" w:hAnsi="Times New Roman" w:cs="Times New Roman"/>
        </w:rPr>
      </w:pPr>
    </w:p>
    <w:p w14:paraId="74B13FC9" w14:textId="1BACD23C" w:rsidR="0024334A" w:rsidRPr="005515D5" w:rsidRDefault="0024334A" w:rsidP="005515D5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</w:rPr>
      </w:pPr>
      <w:r w:rsidRPr="005515D5">
        <w:rPr>
          <w:rFonts w:ascii="Times New Roman" w:hAnsi="Times New Roman" w:cs="Times New Roman"/>
          <w:b/>
        </w:rPr>
        <w:t>Cengher, M.</w:t>
      </w:r>
      <w:r w:rsidRPr="005515D5">
        <w:rPr>
          <w:rFonts w:ascii="Times New Roman" w:hAnsi="Times New Roman" w:cs="Times New Roman"/>
        </w:rPr>
        <w:t>,</w:t>
      </w:r>
      <w:r w:rsidRPr="005515D5">
        <w:rPr>
          <w:rFonts w:ascii="Times New Roman" w:hAnsi="Times New Roman" w:cs="Times New Roman"/>
          <w:b/>
        </w:rPr>
        <w:t xml:space="preserve"> </w:t>
      </w:r>
      <w:r w:rsidRPr="005515D5">
        <w:rPr>
          <w:rFonts w:ascii="Times New Roman" w:hAnsi="Times New Roman" w:cs="Times New Roman"/>
        </w:rPr>
        <w:t>Kim, J. Y</w:t>
      </w:r>
      <w:r w:rsidRPr="005515D5">
        <w:rPr>
          <w:rFonts w:ascii="Times New Roman" w:hAnsi="Times New Roman" w:cs="Times New Roman"/>
          <w:b/>
        </w:rPr>
        <w:t xml:space="preserve">. </w:t>
      </w:r>
      <w:r w:rsidRPr="005515D5">
        <w:rPr>
          <w:rFonts w:ascii="Times New Roman" w:hAnsi="Times New Roman" w:cs="Times New Roman"/>
        </w:rPr>
        <w:t>&amp;</w:t>
      </w:r>
      <w:r w:rsidRPr="005515D5">
        <w:rPr>
          <w:rFonts w:ascii="Times New Roman" w:hAnsi="Times New Roman" w:cs="Times New Roman"/>
          <w:b/>
        </w:rPr>
        <w:t xml:space="preserve"> </w:t>
      </w:r>
      <w:proofErr w:type="spellStart"/>
      <w:r w:rsidRPr="005515D5">
        <w:rPr>
          <w:rFonts w:ascii="Times New Roman" w:hAnsi="Times New Roman" w:cs="Times New Roman"/>
        </w:rPr>
        <w:t>Fienup</w:t>
      </w:r>
      <w:proofErr w:type="spellEnd"/>
      <w:r w:rsidRPr="005515D5">
        <w:rPr>
          <w:rFonts w:ascii="Times New Roman" w:hAnsi="Times New Roman" w:cs="Times New Roman"/>
        </w:rPr>
        <w:t>, D. M. (2020).</w:t>
      </w:r>
      <w:r w:rsidRPr="005515D5">
        <w:rPr>
          <w:rFonts w:ascii="Times New Roman" w:hAnsi="Times New Roman" w:cs="Times New Roman"/>
          <w:b/>
        </w:rPr>
        <w:t xml:space="preserve"> </w:t>
      </w:r>
      <w:r w:rsidRPr="005515D5">
        <w:rPr>
          <w:rFonts w:ascii="Times New Roman" w:hAnsi="Times New Roman" w:cs="Times New Roman"/>
        </w:rPr>
        <w:t xml:space="preserve">A review of prompt-fading procedures: Part II. Parametric and component analyses. </w:t>
      </w:r>
      <w:r w:rsidRPr="005515D5">
        <w:rPr>
          <w:rFonts w:ascii="Times New Roman" w:hAnsi="Times New Roman" w:cs="Times New Roman"/>
          <w:i/>
        </w:rPr>
        <w:t>Journal of Developmental and Physical Disabilities, 32</w:t>
      </w:r>
      <w:r w:rsidRPr="005515D5">
        <w:rPr>
          <w:rFonts w:ascii="Times New Roman" w:hAnsi="Times New Roman" w:cs="Times New Roman"/>
        </w:rPr>
        <w:t xml:space="preserve">, 553-574. </w:t>
      </w:r>
      <w:hyperlink r:id="rId26" w:history="1">
        <w:r w:rsidR="005515D5" w:rsidRPr="005515D5">
          <w:rPr>
            <w:rStyle w:val="Hyperlink"/>
            <w:rFonts w:ascii="Times New Roman" w:hAnsi="Times New Roman" w:cs="Times New Roman"/>
            <w:shd w:val="clear" w:color="auto" w:fill="FFFFFF"/>
          </w:rPr>
          <w:t>https://doi.org/10.1007/s10882-019-09711-2</w:t>
        </w:r>
      </w:hyperlink>
      <w:r w:rsidR="005515D5" w:rsidRPr="005515D5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</w:p>
    <w:p w14:paraId="500A0995" w14:textId="005B5790" w:rsidR="005515D5" w:rsidRPr="005515D5" w:rsidRDefault="005515D5" w:rsidP="005515D5">
      <w:pPr>
        <w:spacing w:after="0"/>
        <w:rPr>
          <w:rFonts w:ascii="Times New Roman" w:hAnsi="Times New Roman" w:cs="Times New Roman"/>
        </w:rPr>
      </w:pPr>
    </w:p>
    <w:p w14:paraId="5C1295EF" w14:textId="4BBE33DC" w:rsidR="0024334A" w:rsidRPr="005515D5" w:rsidRDefault="0024334A" w:rsidP="005515D5">
      <w:pPr>
        <w:pStyle w:val="HTMLPreformatted"/>
        <w:numPr>
          <w:ilvl w:val="0"/>
          <w:numId w:val="24"/>
        </w:numPr>
        <w:shd w:val="clear" w:color="auto" w:fill="FFFFFF"/>
        <w:spacing w:line="276" w:lineRule="auto"/>
        <w:rPr>
          <w:rFonts w:ascii="Times New Roman" w:hAnsi="Times New Roman"/>
          <w:b/>
          <w:color w:val="0D0D0D" w:themeColor="text1" w:themeTint="F2"/>
          <w:sz w:val="22"/>
          <w:szCs w:val="22"/>
        </w:rPr>
      </w:pPr>
      <w:r w:rsidRPr="005515D5">
        <w:rPr>
          <w:rFonts w:ascii="Times New Roman" w:hAnsi="Times New Roman"/>
          <w:b/>
          <w:color w:val="0D0D0D" w:themeColor="text1" w:themeTint="F2"/>
          <w:sz w:val="22"/>
          <w:szCs w:val="22"/>
        </w:rPr>
        <w:t>Cengher, M.</w:t>
      </w:r>
      <w:r w:rsidRPr="005515D5">
        <w:rPr>
          <w:rFonts w:ascii="Times New Roman" w:hAnsi="Times New Roman"/>
          <w:color w:val="0D0D0D" w:themeColor="text1" w:themeTint="F2"/>
          <w:sz w:val="22"/>
          <w:szCs w:val="22"/>
        </w:rPr>
        <w:t xml:space="preserve">, Ramazon N. H., &amp; Strohmeier, C. W. (2020). </w:t>
      </w:r>
      <w:r w:rsidRPr="005515D5">
        <w:rPr>
          <w:rFonts w:ascii="Times New Roman" w:hAnsi="Times New Roman" w:cs="Times New Roman"/>
          <w:sz w:val="22"/>
          <w:szCs w:val="22"/>
        </w:rPr>
        <w:t xml:space="preserve">Using extinction to increase behavior: capitalizing on extinction-induced response variability to establish </w:t>
      </w:r>
      <w:proofErr w:type="spellStart"/>
      <w:r w:rsidRPr="005515D5">
        <w:rPr>
          <w:rFonts w:ascii="Times New Roman" w:hAnsi="Times New Roman" w:cs="Times New Roman"/>
          <w:sz w:val="22"/>
          <w:szCs w:val="22"/>
        </w:rPr>
        <w:t>mands</w:t>
      </w:r>
      <w:proofErr w:type="spellEnd"/>
      <w:r w:rsidRPr="005515D5">
        <w:rPr>
          <w:rFonts w:ascii="Times New Roman" w:hAnsi="Times New Roman" w:cs="Times New Roman"/>
          <w:sz w:val="22"/>
          <w:szCs w:val="22"/>
        </w:rPr>
        <w:t xml:space="preserve"> with </w:t>
      </w:r>
      <w:proofErr w:type="spellStart"/>
      <w:r w:rsidRPr="005515D5">
        <w:rPr>
          <w:rFonts w:ascii="Times New Roman" w:hAnsi="Times New Roman" w:cs="Times New Roman"/>
          <w:sz w:val="22"/>
          <w:szCs w:val="22"/>
        </w:rPr>
        <w:t>autoclitic</w:t>
      </w:r>
      <w:proofErr w:type="spellEnd"/>
      <w:r w:rsidRPr="005515D5">
        <w:rPr>
          <w:rFonts w:ascii="Times New Roman" w:hAnsi="Times New Roman" w:cs="Times New Roman"/>
          <w:sz w:val="22"/>
          <w:szCs w:val="22"/>
        </w:rPr>
        <w:t xml:space="preserve"> frames.</w:t>
      </w:r>
      <w:r w:rsidRPr="005515D5">
        <w:rPr>
          <w:rFonts w:ascii="Times New Roman" w:hAnsi="Times New Roman"/>
          <w:i/>
          <w:color w:val="0D0D0D" w:themeColor="text1" w:themeTint="F2"/>
          <w:sz w:val="22"/>
          <w:szCs w:val="22"/>
        </w:rPr>
        <w:t xml:space="preserve"> The Analysis of Verbal Behavior, 36, </w:t>
      </w:r>
      <w:r w:rsidRPr="005515D5">
        <w:rPr>
          <w:rFonts w:ascii="Times New Roman" w:hAnsi="Times New Roman"/>
          <w:color w:val="0D0D0D" w:themeColor="text1" w:themeTint="F2"/>
          <w:sz w:val="22"/>
          <w:szCs w:val="22"/>
        </w:rPr>
        <w:t>102-114</w:t>
      </w:r>
      <w:r w:rsidRPr="005515D5">
        <w:rPr>
          <w:rFonts w:ascii="Times New Roman" w:hAnsi="Times New Roman" w:cs="Times New Roman"/>
          <w:iCs/>
          <w:color w:val="0D0D0D" w:themeColor="text1" w:themeTint="F2"/>
          <w:sz w:val="22"/>
          <w:szCs w:val="22"/>
        </w:rPr>
        <w:t xml:space="preserve">. </w:t>
      </w:r>
      <w:hyperlink r:id="rId27" w:history="1">
        <w:r w:rsidR="005515D5" w:rsidRPr="00757C1B">
          <w:rPr>
            <w:rStyle w:val="Hyperlink"/>
            <w:rFonts w:ascii="Times New Roman" w:hAnsi="Times New Roman" w:cs="Times New Roman"/>
            <w:iCs/>
            <w:sz w:val="22"/>
            <w:szCs w:val="22"/>
          </w:rPr>
          <w:t>https://doi.org/10.1007/s40616-019-00118-w</w:t>
        </w:r>
      </w:hyperlink>
      <w:r w:rsidR="005515D5">
        <w:rPr>
          <w:rFonts w:ascii="Times New Roman" w:hAnsi="Times New Roman" w:cs="Times New Roman"/>
          <w:iCs/>
          <w:color w:val="0D0D0D" w:themeColor="text1" w:themeTint="F2"/>
          <w:sz w:val="22"/>
          <w:szCs w:val="22"/>
        </w:rPr>
        <w:t xml:space="preserve"> </w:t>
      </w:r>
    </w:p>
    <w:p w14:paraId="5AD8584F" w14:textId="3DC66493" w:rsidR="005515D5" w:rsidRPr="005515D5" w:rsidRDefault="005515D5" w:rsidP="005515D5">
      <w:pPr>
        <w:pStyle w:val="HTMLPreformatted"/>
        <w:shd w:val="clear" w:color="auto" w:fill="FFFFFF"/>
        <w:spacing w:line="276" w:lineRule="auto"/>
        <w:rPr>
          <w:rFonts w:ascii="Times New Roman" w:hAnsi="Times New Roman"/>
          <w:b/>
          <w:color w:val="0D0D0D" w:themeColor="text1" w:themeTint="F2"/>
          <w:sz w:val="22"/>
          <w:szCs w:val="22"/>
        </w:rPr>
      </w:pPr>
    </w:p>
    <w:p w14:paraId="500EE80F" w14:textId="5B596DAD" w:rsidR="0024334A" w:rsidRPr="00880094" w:rsidRDefault="0024334A" w:rsidP="009B4F6D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  <w:iCs/>
          <w:color w:val="000000"/>
          <w:szCs w:val="20"/>
          <w:shd w:val="clear" w:color="auto" w:fill="FFFFFF"/>
        </w:rPr>
      </w:pPr>
      <w:r w:rsidRPr="00880094">
        <w:rPr>
          <w:rFonts w:ascii="Times New Roman" w:hAnsi="Times New Roman" w:cs="Times New Roman"/>
          <w:color w:val="000000"/>
          <w:szCs w:val="20"/>
          <w:shd w:val="clear" w:color="auto" w:fill="FFFFFF"/>
        </w:rPr>
        <w:t xml:space="preserve">Sheikh, R. </w:t>
      </w:r>
      <w:r w:rsidRPr="00880094">
        <w:rPr>
          <w:rFonts w:ascii="Times New Roman" w:hAnsi="Times New Roman" w:cs="Times New Roman"/>
          <w:color w:val="000000"/>
          <w:szCs w:val="20"/>
          <w:shd w:val="clear" w:color="auto" w:fill="FFFFFF"/>
          <w:vertAlign w:val="superscript"/>
        </w:rPr>
        <w:t>*</w:t>
      </w:r>
      <w:r w:rsidRPr="00880094">
        <w:rPr>
          <w:rFonts w:ascii="Times New Roman" w:hAnsi="Times New Roman" w:cs="Times New Roman"/>
          <w:color w:val="000000"/>
          <w:szCs w:val="20"/>
          <w:shd w:val="clear" w:color="auto" w:fill="FFFFFF"/>
        </w:rPr>
        <w:t xml:space="preserve">, Patino, V. </w:t>
      </w:r>
      <w:r w:rsidRPr="00880094">
        <w:rPr>
          <w:rFonts w:ascii="Times New Roman" w:hAnsi="Times New Roman" w:cs="Times New Roman"/>
          <w:color w:val="000000"/>
          <w:szCs w:val="20"/>
          <w:shd w:val="clear" w:color="auto" w:fill="FFFFFF"/>
          <w:vertAlign w:val="superscript"/>
        </w:rPr>
        <w:t>*</w:t>
      </w:r>
      <w:r w:rsidRPr="00880094">
        <w:rPr>
          <w:rFonts w:ascii="Times New Roman" w:hAnsi="Times New Roman" w:cs="Times New Roman"/>
          <w:color w:val="000000"/>
          <w:szCs w:val="20"/>
          <w:shd w:val="clear" w:color="auto" w:fill="FFFFFF"/>
        </w:rPr>
        <w:t xml:space="preserve">, </w:t>
      </w:r>
      <w:r w:rsidRPr="00880094">
        <w:rPr>
          <w:rFonts w:ascii="Times New Roman" w:hAnsi="Times New Roman" w:cs="Times New Roman"/>
          <w:b/>
          <w:color w:val="000000"/>
          <w:szCs w:val="20"/>
          <w:shd w:val="clear" w:color="auto" w:fill="FFFFFF"/>
        </w:rPr>
        <w:t>Cengher, M</w:t>
      </w:r>
      <w:r w:rsidRPr="00A81B6A">
        <w:rPr>
          <w:rFonts w:ascii="Times New Roman" w:hAnsi="Times New Roman" w:cs="Times New Roman"/>
          <w:b/>
          <w:bCs/>
          <w:color w:val="000000"/>
          <w:szCs w:val="20"/>
          <w:shd w:val="clear" w:color="auto" w:fill="FFFFFF"/>
        </w:rPr>
        <w:t>.</w:t>
      </w:r>
      <w:r w:rsidRPr="00880094">
        <w:rPr>
          <w:rFonts w:ascii="Times New Roman" w:hAnsi="Times New Roman" w:cs="Times New Roman"/>
          <w:color w:val="000000"/>
          <w:szCs w:val="20"/>
          <w:shd w:val="clear" w:color="auto" w:fill="FFFFFF"/>
        </w:rPr>
        <w:t xml:space="preserve">, Fiani, T., &amp; Jones, E. (2019). Augmenting sibling support with parent-sibling training in families of children with Autism: </w:t>
      </w:r>
      <w:r w:rsidR="00DA3D45">
        <w:rPr>
          <w:rFonts w:ascii="Times New Roman" w:hAnsi="Times New Roman" w:cs="Times New Roman"/>
          <w:color w:val="000000"/>
          <w:szCs w:val="20"/>
          <w:shd w:val="clear" w:color="auto" w:fill="FFFFFF"/>
        </w:rPr>
        <w:t>A</w:t>
      </w:r>
      <w:r w:rsidR="00DA3D45" w:rsidRPr="00880094">
        <w:rPr>
          <w:rFonts w:ascii="Times New Roman" w:hAnsi="Times New Roman" w:cs="Times New Roman"/>
          <w:color w:val="000000"/>
          <w:szCs w:val="20"/>
          <w:shd w:val="clear" w:color="auto" w:fill="FFFFFF"/>
        </w:rPr>
        <w:t xml:space="preserve">n </w:t>
      </w:r>
      <w:r w:rsidRPr="00880094">
        <w:rPr>
          <w:rFonts w:ascii="Times New Roman" w:hAnsi="Times New Roman" w:cs="Times New Roman"/>
          <w:color w:val="000000"/>
          <w:szCs w:val="20"/>
          <w:shd w:val="clear" w:color="auto" w:fill="FFFFFF"/>
        </w:rPr>
        <w:t xml:space="preserve">initial investigation. </w:t>
      </w:r>
      <w:r w:rsidRPr="00880094">
        <w:rPr>
          <w:rFonts w:ascii="Times New Roman" w:hAnsi="Times New Roman" w:cs="Times New Roman"/>
          <w:i/>
          <w:color w:val="000000"/>
          <w:szCs w:val="20"/>
          <w:shd w:val="clear" w:color="auto" w:fill="FFFFFF"/>
        </w:rPr>
        <w:t>Developmental Neurorehabilitation</w:t>
      </w:r>
      <w:r w:rsidRPr="00880094">
        <w:rPr>
          <w:rFonts w:ascii="Times New Roman" w:hAnsi="Times New Roman" w:cs="Times New Roman"/>
          <w:iCs/>
          <w:color w:val="000000"/>
          <w:szCs w:val="20"/>
          <w:shd w:val="clear" w:color="auto" w:fill="FFFFFF"/>
        </w:rPr>
        <w:t xml:space="preserve">, </w:t>
      </w:r>
      <w:r w:rsidRPr="00880094">
        <w:rPr>
          <w:rFonts w:ascii="Times New Roman" w:hAnsi="Times New Roman" w:cs="Times New Roman"/>
          <w:i/>
          <w:iCs/>
          <w:color w:val="000000"/>
          <w:szCs w:val="20"/>
          <w:shd w:val="clear" w:color="auto" w:fill="FFFFFF"/>
        </w:rPr>
        <w:t>22</w:t>
      </w:r>
      <w:r w:rsidRPr="00880094">
        <w:rPr>
          <w:rFonts w:ascii="Times New Roman" w:hAnsi="Times New Roman" w:cs="Times New Roman"/>
          <w:iCs/>
          <w:color w:val="000000"/>
          <w:szCs w:val="20"/>
          <w:shd w:val="clear" w:color="auto" w:fill="FFFFFF"/>
        </w:rPr>
        <w:t xml:space="preserve">(8), 542-552. </w:t>
      </w:r>
      <w:hyperlink r:id="rId28" w:history="1">
        <w:r w:rsidRPr="006235ED">
          <w:rPr>
            <w:rStyle w:val="Hyperlink"/>
            <w:rFonts w:ascii="Times New Roman" w:hAnsi="Times New Roman" w:cs="Times New Roman"/>
            <w:iCs/>
            <w:szCs w:val="20"/>
            <w:shd w:val="clear" w:color="auto" w:fill="FFFFFF"/>
          </w:rPr>
          <w:t>https://doi.org/10.1080/17518423.2019.1629662</w:t>
        </w:r>
      </w:hyperlink>
    </w:p>
    <w:p w14:paraId="66E9796A" w14:textId="77777777" w:rsidR="0024334A" w:rsidRPr="00AF1D27" w:rsidRDefault="0024334A" w:rsidP="009B4F6D">
      <w:pPr>
        <w:spacing w:after="0"/>
        <w:rPr>
          <w:rFonts w:ascii="Times New Roman" w:hAnsi="Times New Roman" w:cs="Times New Roman"/>
          <w:i/>
        </w:rPr>
      </w:pPr>
    </w:p>
    <w:p w14:paraId="2CACC2C5" w14:textId="20C834FF" w:rsidR="0024334A" w:rsidRPr="00C22E2B" w:rsidRDefault="0024334A" w:rsidP="003811F9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</w:rPr>
      </w:pPr>
      <w:r w:rsidRPr="005515D5">
        <w:rPr>
          <w:rFonts w:ascii="Times New Roman" w:hAnsi="Times New Roman" w:cs="Times New Roman"/>
          <w:b/>
        </w:rPr>
        <w:t>Cengher, M.</w:t>
      </w:r>
      <w:r w:rsidRPr="005515D5">
        <w:rPr>
          <w:rFonts w:ascii="Times New Roman" w:hAnsi="Times New Roman" w:cs="Times New Roman"/>
        </w:rPr>
        <w:t>,</w:t>
      </w:r>
      <w:r w:rsidRPr="005515D5">
        <w:rPr>
          <w:rFonts w:ascii="Times New Roman" w:hAnsi="Times New Roman" w:cs="Times New Roman"/>
          <w:b/>
        </w:rPr>
        <w:t xml:space="preserve"> </w:t>
      </w:r>
      <w:r w:rsidRPr="005515D5">
        <w:rPr>
          <w:rFonts w:ascii="Times New Roman" w:hAnsi="Times New Roman" w:cs="Times New Roman"/>
        </w:rPr>
        <w:t xml:space="preserve">Budd, A., Farrel, N., &amp; </w:t>
      </w:r>
      <w:proofErr w:type="spellStart"/>
      <w:r w:rsidRPr="005515D5">
        <w:rPr>
          <w:rFonts w:ascii="Times New Roman" w:hAnsi="Times New Roman" w:cs="Times New Roman"/>
        </w:rPr>
        <w:t>Fienup</w:t>
      </w:r>
      <w:proofErr w:type="spellEnd"/>
      <w:r w:rsidRPr="005515D5">
        <w:rPr>
          <w:rFonts w:ascii="Times New Roman" w:hAnsi="Times New Roman" w:cs="Times New Roman"/>
        </w:rPr>
        <w:t xml:space="preserve">, D. M. (2018). </w:t>
      </w:r>
      <w:r w:rsidRPr="005515D5">
        <w:rPr>
          <w:rFonts w:ascii="Times New Roman" w:hAnsi="Times New Roman"/>
          <w:color w:val="0D0D0D" w:themeColor="text1" w:themeTint="F2"/>
        </w:rPr>
        <w:t>A review of prompt-fading procedures: Implications for selecting effective and efficient prompting strategies</w:t>
      </w:r>
      <w:r w:rsidRPr="005515D5">
        <w:rPr>
          <w:rFonts w:ascii="Times New Roman" w:hAnsi="Times New Roman"/>
          <w:i/>
          <w:color w:val="0D0D0D" w:themeColor="text1" w:themeTint="F2"/>
        </w:rPr>
        <w:t xml:space="preserve">. Journal of Developmental and Physical Disabilities, 30, </w:t>
      </w:r>
      <w:r w:rsidRPr="005515D5">
        <w:rPr>
          <w:rFonts w:ascii="Times New Roman" w:hAnsi="Times New Roman"/>
          <w:color w:val="0D0D0D" w:themeColor="text1" w:themeTint="F2"/>
        </w:rPr>
        <w:t>155-173</w:t>
      </w:r>
      <w:r w:rsidRPr="005515D5">
        <w:rPr>
          <w:rFonts w:ascii="Times New Roman" w:hAnsi="Times New Roman"/>
          <w:i/>
          <w:color w:val="0D0D0D" w:themeColor="text1" w:themeTint="F2"/>
        </w:rPr>
        <w:t xml:space="preserve">. </w:t>
      </w:r>
      <w:hyperlink r:id="rId29" w:history="1">
        <w:r w:rsidR="005515D5" w:rsidRPr="005515D5">
          <w:rPr>
            <w:rStyle w:val="Hyperlink"/>
            <w:rFonts w:ascii="Times New Roman" w:hAnsi="Times New Roman" w:cs="Times New Roman"/>
            <w:shd w:val="clear" w:color="auto" w:fill="FFFFFF"/>
          </w:rPr>
          <w:t>https://doi.org/10.1007/s10882-017-9575-8</w:t>
        </w:r>
      </w:hyperlink>
      <w:r w:rsidR="005515D5" w:rsidRPr="005515D5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</w:p>
    <w:p w14:paraId="3BA5CBB7" w14:textId="298B3C77" w:rsidR="00C22E2B" w:rsidRPr="00A6418A" w:rsidRDefault="00C22E2B" w:rsidP="00A6418A">
      <w:pPr>
        <w:spacing w:after="0"/>
        <w:rPr>
          <w:rFonts w:ascii="Times New Roman" w:hAnsi="Times New Roman" w:cs="Times New Roman"/>
        </w:rPr>
      </w:pPr>
    </w:p>
    <w:p w14:paraId="1F9066EE" w14:textId="06256C68" w:rsidR="0024334A" w:rsidRPr="003E4F84" w:rsidRDefault="0024334A" w:rsidP="003E4F84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</w:rPr>
      </w:pPr>
      <w:r w:rsidRPr="003E4F84">
        <w:rPr>
          <w:rFonts w:ascii="Times New Roman" w:hAnsi="Times New Roman" w:cs="Times New Roman"/>
        </w:rPr>
        <w:t xml:space="preserve">Ward-Horner, J. C., </w:t>
      </w:r>
      <w:r w:rsidRPr="003E4F84">
        <w:rPr>
          <w:rFonts w:ascii="Times New Roman" w:hAnsi="Times New Roman" w:cs="Times New Roman"/>
          <w:b/>
        </w:rPr>
        <w:t>Cengher, M</w:t>
      </w:r>
      <w:r w:rsidRPr="003E4F84">
        <w:rPr>
          <w:rFonts w:ascii="Times New Roman" w:hAnsi="Times New Roman" w:cs="Times New Roman"/>
          <w:b/>
          <w:bCs/>
        </w:rPr>
        <w:t>.</w:t>
      </w:r>
      <w:r w:rsidRPr="003E4F84">
        <w:rPr>
          <w:rFonts w:ascii="Times New Roman" w:hAnsi="Times New Roman" w:cs="Times New Roman"/>
        </w:rPr>
        <w:t xml:space="preserve">, Ross, R. K., &amp; </w:t>
      </w:r>
      <w:proofErr w:type="spellStart"/>
      <w:r w:rsidRPr="003E4F84">
        <w:rPr>
          <w:rFonts w:ascii="Times New Roman" w:hAnsi="Times New Roman" w:cs="Times New Roman"/>
        </w:rPr>
        <w:t>Fienup</w:t>
      </w:r>
      <w:proofErr w:type="spellEnd"/>
      <w:r w:rsidRPr="003E4F84">
        <w:rPr>
          <w:rFonts w:ascii="Times New Roman" w:hAnsi="Times New Roman" w:cs="Times New Roman"/>
        </w:rPr>
        <w:t>, D. M.  (2017). Arranging response requirements and the distribution of reinforcers: A brief review of preference and outcomes.</w:t>
      </w:r>
      <w:r w:rsidRPr="003E4F84">
        <w:rPr>
          <w:rFonts w:ascii="Times New Roman" w:hAnsi="Times New Roman" w:cs="Times New Roman"/>
          <w:i/>
        </w:rPr>
        <w:t xml:space="preserve"> Journal of Applied Behavior Analysis, 50</w:t>
      </w:r>
      <w:r w:rsidRPr="003E4F84">
        <w:rPr>
          <w:rFonts w:ascii="Times New Roman" w:hAnsi="Times New Roman" w:cs="Times New Roman"/>
        </w:rPr>
        <w:t>(1)</w:t>
      </w:r>
      <w:r w:rsidRPr="003E4F84">
        <w:rPr>
          <w:rFonts w:ascii="Times New Roman" w:hAnsi="Times New Roman" w:cs="Times New Roman"/>
          <w:i/>
        </w:rPr>
        <w:t xml:space="preserve">, </w:t>
      </w:r>
      <w:r w:rsidRPr="003E4F84">
        <w:rPr>
          <w:rFonts w:ascii="Times New Roman" w:hAnsi="Times New Roman" w:cs="Times New Roman"/>
        </w:rPr>
        <w:t>181-185</w:t>
      </w:r>
      <w:r w:rsidRPr="003E4F84">
        <w:rPr>
          <w:rFonts w:ascii="Times New Roman" w:hAnsi="Times New Roman" w:cs="Times New Roman"/>
          <w:i/>
        </w:rPr>
        <w:t xml:space="preserve">. </w:t>
      </w:r>
      <w:hyperlink r:id="rId30" w:history="1">
        <w:r w:rsidR="003E4F84" w:rsidRPr="003E4F84">
          <w:rPr>
            <w:rStyle w:val="Hyperlink"/>
            <w:rFonts w:ascii="Times New Roman" w:hAnsi="Times New Roman" w:cs="Times New Roman"/>
          </w:rPr>
          <w:t>https://doi.org/10.1002/jaba.350</w:t>
        </w:r>
      </w:hyperlink>
    </w:p>
    <w:p w14:paraId="140F27FE" w14:textId="77777777" w:rsidR="003E4F84" w:rsidRPr="003E4F84" w:rsidRDefault="003E4F84" w:rsidP="003E4F84">
      <w:pPr>
        <w:pStyle w:val="ListParagraph"/>
        <w:spacing w:after="0"/>
        <w:rPr>
          <w:rFonts w:ascii="Times New Roman" w:hAnsi="Times New Roman" w:cs="Times New Roman"/>
        </w:rPr>
      </w:pPr>
    </w:p>
    <w:p w14:paraId="2B383A14" w14:textId="134781D1" w:rsidR="0024334A" w:rsidRPr="003E4F84" w:rsidRDefault="0024334A" w:rsidP="003E4F84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</w:rPr>
      </w:pPr>
      <w:r w:rsidRPr="003E4F84">
        <w:rPr>
          <w:rFonts w:ascii="Times New Roman" w:hAnsi="Times New Roman" w:cs="Times New Roman"/>
          <w:b/>
        </w:rPr>
        <w:t>Cengher, M.</w:t>
      </w:r>
      <w:r w:rsidRPr="003E4F84">
        <w:rPr>
          <w:rFonts w:ascii="Times New Roman" w:hAnsi="Times New Roman" w:cs="Times New Roman"/>
          <w:bCs/>
        </w:rPr>
        <w:t xml:space="preserve">, </w:t>
      </w:r>
      <w:r w:rsidRPr="003E4F84">
        <w:rPr>
          <w:rFonts w:ascii="Times New Roman" w:hAnsi="Times New Roman" w:cs="Times New Roman"/>
        </w:rPr>
        <w:t xml:space="preserve">Shamoun, K., Moss, P., Roll, D., Feliciano, G., &amp; </w:t>
      </w:r>
      <w:proofErr w:type="spellStart"/>
      <w:r w:rsidRPr="003E4F84">
        <w:rPr>
          <w:rFonts w:ascii="Times New Roman" w:hAnsi="Times New Roman" w:cs="Times New Roman"/>
        </w:rPr>
        <w:t>Fienup</w:t>
      </w:r>
      <w:proofErr w:type="spellEnd"/>
      <w:r w:rsidRPr="003E4F84">
        <w:rPr>
          <w:rFonts w:ascii="Times New Roman" w:hAnsi="Times New Roman" w:cs="Times New Roman"/>
        </w:rPr>
        <w:t>, D. M. (2015). A comparison of the effects of two prompt-fading strategies on skill acquisition in children with Autism Spectrum Disorders.</w:t>
      </w:r>
      <w:r w:rsidRPr="003E4F84">
        <w:rPr>
          <w:rFonts w:ascii="Times New Roman" w:hAnsi="Times New Roman" w:cs="Times New Roman"/>
          <w:i/>
        </w:rPr>
        <w:t xml:space="preserve"> Behavior Analysis in Practice, 9</w:t>
      </w:r>
      <w:r w:rsidR="003E4F84">
        <w:rPr>
          <w:rFonts w:ascii="Times New Roman" w:hAnsi="Times New Roman" w:cs="Times New Roman"/>
        </w:rPr>
        <w:t>(2)</w:t>
      </w:r>
      <w:r w:rsidRPr="003E4F84">
        <w:rPr>
          <w:rFonts w:ascii="Times New Roman" w:hAnsi="Times New Roman" w:cs="Times New Roman"/>
          <w:i/>
        </w:rPr>
        <w:t>,</w:t>
      </w:r>
      <w:r w:rsidRPr="003E4F84">
        <w:rPr>
          <w:rFonts w:ascii="Times New Roman" w:hAnsi="Times New Roman" w:cs="Times New Roman"/>
        </w:rPr>
        <w:t xml:space="preserve"> 115-125</w:t>
      </w:r>
      <w:r w:rsidRPr="003E4F84">
        <w:rPr>
          <w:rFonts w:ascii="Times New Roman" w:hAnsi="Times New Roman" w:cs="Times New Roman"/>
          <w:i/>
        </w:rPr>
        <w:t xml:space="preserve">. </w:t>
      </w:r>
      <w:hyperlink r:id="rId31" w:history="1">
        <w:r w:rsidR="003E4F84" w:rsidRPr="003E4F84">
          <w:rPr>
            <w:rStyle w:val="Hyperlink"/>
            <w:rFonts w:ascii="Times New Roman" w:hAnsi="Times New Roman" w:cs="Times New Roman"/>
          </w:rPr>
          <w:t>https://doi.org/10.1007%2Fs40617-015-0096-6</w:t>
        </w:r>
      </w:hyperlink>
      <w:r w:rsidR="003E4F84" w:rsidRPr="003E4F84">
        <w:rPr>
          <w:rFonts w:ascii="Times New Roman" w:hAnsi="Times New Roman" w:cs="Times New Roman"/>
        </w:rPr>
        <w:t xml:space="preserve"> </w:t>
      </w:r>
    </w:p>
    <w:p w14:paraId="420E658A" w14:textId="77777777" w:rsidR="003E4F84" w:rsidRPr="003E4F84" w:rsidRDefault="003E4F84" w:rsidP="003E4F84">
      <w:pPr>
        <w:pStyle w:val="ListParagraph"/>
        <w:spacing w:after="0"/>
        <w:rPr>
          <w:rFonts w:ascii="Times New Roman" w:hAnsi="Times New Roman" w:cs="Times New Roman"/>
        </w:rPr>
      </w:pPr>
    </w:p>
    <w:p w14:paraId="3090E360" w14:textId="10EA0001" w:rsidR="003E4F84" w:rsidRPr="003E4F84" w:rsidRDefault="0024334A" w:rsidP="003E4F84">
      <w:pPr>
        <w:pStyle w:val="ListParagraph"/>
        <w:numPr>
          <w:ilvl w:val="0"/>
          <w:numId w:val="24"/>
        </w:numPr>
        <w:tabs>
          <w:tab w:val="left" w:pos="720"/>
        </w:tabs>
        <w:spacing w:after="0"/>
        <w:rPr>
          <w:rFonts w:ascii="Times New Roman" w:hAnsi="Times New Roman" w:cs="Times New Roman"/>
        </w:rPr>
      </w:pPr>
      <w:r w:rsidRPr="003E4F84">
        <w:rPr>
          <w:rFonts w:ascii="Times New Roman" w:hAnsi="Times New Roman" w:cs="Times New Roman"/>
        </w:rPr>
        <w:t xml:space="preserve">Kryzak, L., </w:t>
      </w:r>
      <w:r w:rsidRPr="003E4F84">
        <w:rPr>
          <w:rFonts w:ascii="Times New Roman" w:hAnsi="Times New Roman" w:cs="Times New Roman"/>
          <w:b/>
        </w:rPr>
        <w:t>Cengher, M.</w:t>
      </w:r>
      <w:r w:rsidRPr="003E4F84">
        <w:rPr>
          <w:rFonts w:ascii="Times New Roman" w:hAnsi="Times New Roman" w:cs="Times New Roman"/>
          <w:bCs/>
        </w:rPr>
        <w:t>,</w:t>
      </w:r>
      <w:r w:rsidRPr="003E4F84">
        <w:rPr>
          <w:rFonts w:ascii="Times New Roman" w:hAnsi="Times New Roman" w:cs="Times New Roman"/>
        </w:rPr>
        <w:t xml:space="preserve"> Jones, E. A., Feeley, K. M., &amp; </w:t>
      </w:r>
      <w:proofErr w:type="spellStart"/>
      <w:r w:rsidRPr="003E4F84">
        <w:rPr>
          <w:rFonts w:ascii="Times New Roman" w:hAnsi="Times New Roman" w:cs="Times New Roman"/>
        </w:rPr>
        <w:t>Fienup</w:t>
      </w:r>
      <w:proofErr w:type="spellEnd"/>
      <w:r w:rsidRPr="003E4F84">
        <w:rPr>
          <w:rFonts w:ascii="Times New Roman" w:hAnsi="Times New Roman" w:cs="Times New Roman"/>
        </w:rPr>
        <w:t xml:space="preserve">, D. M. (2015). A community support program for children with Autism and their typically developing peers: </w:t>
      </w:r>
      <w:r w:rsidR="003E4F84" w:rsidRPr="003E4F84">
        <w:rPr>
          <w:rFonts w:ascii="Times New Roman" w:hAnsi="Times New Roman" w:cs="Times New Roman"/>
        </w:rPr>
        <w:t>Initial</w:t>
      </w:r>
      <w:r w:rsidRPr="003E4F84">
        <w:rPr>
          <w:rFonts w:ascii="Times New Roman" w:hAnsi="Times New Roman" w:cs="Times New Roman"/>
        </w:rPr>
        <w:t xml:space="preserve"> investigation. </w:t>
      </w:r>
      <w:r w:rsidRPr="003E4F84">
        <w:rPr>
          <w:rFonts w:ascii="Times New Roman" w:hAnsi="Times New Roman" w:cs="Times New Roman"/>
          <w:i/>
        </w:rPr>
        <w:t>Journal of Intellectual Disabilities, 19</w:t>
      </w:r>
      <w:r w:rsidRPr="003E4F84">
        <w:rPr>
          <w:rFonts w:ascii="Times New Roman" w:hAnsi="Times New Roman" w:cs="Times New Roman"/>
        </w:rPr>
        <w:t xml:space="preserve">(2), 159-177. </w:t>
      </w:r>
      <w:r w:rsidR="003E4F84">
        <w:rPr>
          <w:rFonts w:ascii="Segoe UI" w:hAnsi="Segoe UI" w:cs="Segoe UI"/>
          <w:color w:val="212121"/>
          <w:shd w:val="clear" w:color="auto" w:fill="FFFFFF"/>
        </w:rPr>
        <w:t> </w:t>
      </w:r>
      <w:hyperlink r:id="rId32" w:history="1">
        <w:r w:rsidR="003E4F84" w:rsidRPr="00757C1B">
          <w:rPr>
            <w:rStyle w:val="Hyperlink"/>
            <w:rFonts w:ascii="Times New Roman" w:hAnsi="Times New Roman" w:cs="Times New Roman"/>
            <w:shd w:val="clear" w:color="auto" w:fill="FFFFFF"/>
          </w:rPr>
          <w:t>https://doi.org/10.1177/1744629514564450</w:t>
        </w:r>
      </w:hyperlink>
      <w:r w:rsidR="003E4F84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</w:p>
    <w:p w14:paraId="1C81CEDC" w14:textId="7B4210F1" w:rsidR="003E4F84" w:rsidRPr="003E4F84" w:rsidRDefault="003E4F84" w:rsidP="003E4F84">
      <w:pPr>
        <w:pStyle w:val="ListParagraph"/>
        <w:tabs>
          <w:tab w:val="left" w:pos="720"/>
        </w:tabs>
        <w:spacing w:after="0"/>
        <w:rPr>
          <w:rFonts w:ascii="Times New Roman" w:hAnsi="Times New Roman" w:cs="Times New Roman"/>
        </w:rPr>
      </w:pPr>
      <w:r w:rsidRPr="003E4F84">
        <w:rPr>
          <w:rFonts w:ascii="Times New Roman" w:hAnsi="Times New Roman" w:cs="Times New Roman"/>
        </w:rPr>
        <w:t xml:space="preserve"> </w:t>
      </w:r>
    </w:p>
    <w:p w14:paraId="440F468F" w14:textId="7EB6B3A0" w:rsidR="0024334A" w:rsidRPr="003E4F84" w:rsidRDefault="0024334A" w:rsidP="003E4F84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</w:rPr>
      </w:pPr>
      <w:r w:rsidRPr="00880094">
        <w:rPr>
          <w:rFonts w:ascii="Times New Roman" w:hAnsi="Times New Roman" w:cs="Times New Roman"/>
          <w:b/>
        </w:rPr>
        <w:t>Cengher, M.</w:t>
      </w:r>
      <w:r w:rsidRPr="00A81B6A">
        <w:rPr>
          <w:rFonts w:ascii="Times New Roman" w:hAnsi="Times New Roman" w:cs="Times New Roman"/>
          <w:bCs/>
        </w:rPr>
        <w:t>,</w:t>
      </w:r>
      <w:r w:rsidRPr="00880094">
        <w:rPr>
          <w:rFonts w:ascii="Times New Roman" w:hAnsi="Times New Roman" w:cs="Times New Roman"/>
          <w:b/>
        </w:rPr>
        <w:t xml:space="preserve"> </w:t>
      </w:r>
      <w:r w:rsidRPr="00880094">
        <w:rPr>
          <w:rFonts w:ascii="Times New Roman" w:hAnsi="Times New Roman" w:cs="Times New Roman"/>
        </w:rPr>
        <w:t xml:space="preserve">Jones, E. A., &amp; </w:t>
      </w:r>
      <w:proofErr w:type="spellStart"/>
      <w:r w:rsidRPr="00880094">
        <w:rPr>
          <w:rFonts w:ascii="Times New Roman" w:hAnsi="Times New Roman" w:cs="Times New Roman"/>
        </w:rPr>
        <w:t>Fienup</w:t>
      </w:r>
      <w:proofErr w:type="spellEnd"/>
      <w:r w:rsidRPr="00880094">
        <w:rPr>
          <w:rFonts w:ascii="Times New Roman" w:hAnsi="Times New Roman" w:cs="Times New Roman"/>
        </w:rPr>
        <w:t xml:space="preserve">, D. M.  (2014). The effects of </w:t>
      </w:r>
      <w:proofErr w:type="spellStart"/>
      <w:r w:rsidRPr="00880094">
        <w:rPr>
          <w:rFonts w:ascii="Times New Roman" w:hAnsi="Times New Roman" w:cs="Times New Roman"/>
        </w:rPr>
        <w:t>presession</w:t>
      </w:r>
      <w:proofErr w:type="spellEnd"/>
      <w:r w:rsidRPr="00880094">
        <w:rPr>
          <w:rFonts w:ascii="Times New Roman" w:hAnsi="Times New Roman" w:cs="Times New Roman"/>
        </w:rPr>
        <w:t xml:space="preserve"> attention on </w:t>
      </w:r>
      <w:proofErr w:type="spellStart"/>
      <w:r w:rsidRPr="00880094">
        <w:rPr>
          <w:rFonts w:ascii="Times New Roman" w:hAnsi="Times New Roman" w:cs="Times New Roman"/>
        </w:rPr>
        <w:t>tacting</w:t>
      </w:r>
      <w:proofErr w:type="spellEnd"/>
      <w:r w:rsidRPr="00880094">
        <w:rPr>
          <w:rFonts w:ascii="Times New Roman" w:hAnsi="Times New Roman" w:cs="Times New Roman"/>
        </w:rPr>
        <w:t xml:space="preserve">. </w:t>
      </w:r>
      <w:r w:rsidRPr="00880094">
        <w:rPr>
          <w:rFonts w:ascii="Times New Roman" w:hAnsi="Times New Roman" w:cs="Times New Roman"/>
          <w:i/>
        </w:rPr>
        <w:t>Journal of Applied Behavior Analysis, 47</w:t>
      </w:r>
      <w:r w:rsidRPr="00880094">
        <w:rPr>
          <w:rFonts w:ascii="Times New Roman" w:hAnsi="Times New Roman" w:cs="Times New Roman"/>
        </w:rPr>
        <w:t>(1),</w:t>
      </w:r>
      <w:r w:rsidRPr="00880094">
        <w:rPr>
          <w:rFonts w:ascii="Times New Roman" w:hAnsi="Times New Roman" w:cs="Times New Roman"/>
          <w:i/>
        </w:rPr>
        <w:t xml:space="preserve"> </w:t>
      </w:r>
      <w:r w:rsidRPr="00880094">
        <w:rPr>
          <w:rFonts w:ascii="Times New Roman" w:hAnsi="Times New Roman" w:cs="Times New Roman"/>
        </w:rPr>
        <w:t>176-180.</w:t>
      </w:r>
      <w:r w:rsidRPr="00A87ED6">
        <w:t xml:space="preserve"> </w:t>
      </w:r>
      <w:hyperlink r:id="rId33" w:history="1">
        <w:r w:rsidR="003E4F84" w:rsidRPr="003E4F84">
          <w:rPr>
            <w:rStyle w:val="Hyperlink"/>
            <w:rFonts w:ascii="Times New Roman" w:hAnsi="Times New Roman" w:cs="Times New Roman"/>
          </w:rPr>
          <w:t>https://doi.org/10.1002/jaba.83</w:t>
        </w:r>
      </w:hyperlink>
      <w:r w:rsidR="003E4F84" w:rsidRPr="003E4F84">
        <w:rPr>
          <w:rFonts w:ascii="Times New Roman" w:hAnsi="Times New Roman" w:cs="Times New Roman"/>
        </w:rPr>
        <w:t xml:space="preserve"> </w:t>
      </w:r>
    </w:p>
    <w:p w14:paraId="1912A383" w14:textId="77777777" w:rsidR="0024334A" w:rsidRPr="00880094" w:rsidRDefault="0024334A" w:rsidP="009B4F6D">
      <w:pPr>
        <w:pStyle w:val="ListParagraph"/>
        <w:spacing w:after="0"/>
        <w:ind w:hanging="720"/>
        <w:rPr>
          <w:rFonts w:ascii="Times New Roman" w:hAnsi="Times New Roman" w:cs="Times New Roman"/>
        </w:rPr>
      </w:pPr>
    </w:p>
    <w:p w14:paraId="2E985765" w14:textId="08AE2EC4" w:rsidR="00F4384B" w:rsidRPr="003E4F84" w:rsidRDefault="0024334A" w:rsidP="00F4384B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cs="Times New Roman"/>
        </w:rPr>
      </w:pPr>
      <w:r w:rsidRPr="009B4F6D">
        <w:rPr>
          <w:rFonts w:ascii="Times New Roman" w:hAnsi="Times New Roman" w:cs="Times New Roman"/>
        </w:rPr>
        <w:t xml:space="preserve">Ramirez, H., </w:t>
      </w:r>
      <w:r w:rsidRPr="009B4F6D">
        <w:rPr>
          <w:rFonts w:ascii="Times New Roman" w:hAnsi="Times New Roman" w:cs="Times New Roman"/>
          <w:b/>
        </w:rPr>
        <w:t>Cengher, M.</w:t>
      </w:r>
      <w:r w:rsidRPr="009B4F6D">
        <w:rPr>
          <w:rFonts w:ascii="Times New Roman" w:hAnsi="Times New Roman" w:cs="Times New Roman"/>
          <w:bCs/>
        </w:rPr>
        <w:t>,</w:t>
      </w:r>
      <w:r w:rsidRPr="009B4F6D">
        <w:rPr>
          <w:rFonts w:ascii="Times New Roman" w:hAnsi="Times New Roman" w:cs="Times New Roman"/>
          <w:b/>
        </w:rPr>
        <w:t xml:space="preserve"> </w:t>
      </w:r>
      <w:r w:rsidRPr="009B4F6D">
        <w:rPr>
          <w:rFonts w:ascii="Times New Roman" w:hAnsi="Times New Roman" w:cs="Times New Roman"/>
        </w:rPr>
        <w:t xml:space="preserve">&amp; </w:t>
      </w:r>
      <w:proofErr w:type="spellStart"/>
      <w:r w:rsidRPr="009B4F6D">
        <w:rPr>
          <w:rFonts w:ascii="Times New Roman" w:hAnsi="Times New Roman" w:cs="Times New Roman"/>
        </w:rPr>
        <w:t>Fienup</w:t>
      </w:r>
      <w:proofErr w:type="spellEnd"/>
      <w:r w:rsidRPr="009B4F6D">
        <w:rPr>
          <w:rFonts w:ascii="Times New Roman" w:hAnsi="Times New Roman" w:cs="Times New Roman"/>
        </w:rPr>
        <w:t xml:space="preserve">, D.M. (2014). The effects of simultaneous prompting on the acquisition of elapsed time. </w:t>
      </w:r>
      <w:r w:rsidRPr="009B4F6D">
        <w:rPr>
          <w:rFonts w:ascii="Times New Roman" w:hAnsi="Times New Roman" w:cs="Times New Roman"/>
          <w:i/>
        </w:rPr>
        <w:t xml:space="preserve">Journal of Developmental and Physical Disabilities, </w:t>
      </w:r>
      <w:r w:rsidRPr="009B4F6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26</w:t>
      </w:r>
      <w:r w:rsidRPr="009B4F6D">
        <w:rPr>
          <w:rFonts w:ascii="Times New Roman" w:hAnsi="Times New Roman" w:cs="Times New Roman"/>
          <w:iCs/>
          <w:color w:val="222222"/>
          <w:shd w:val="clear" w:color="auto" w:fill="FFFFFF"/>
        </w:rPr>
        <w:t>(6)</w:t>
      </w:r>
      <w:r w:rsidRPr="009B4F6D">
        <w:rPr>
          <w:rFonts w:ascii="Times New Roman" w:hAnsi="Times New Roman" w:cs="Times New Roman"/>
          <w:color w:val="222222"/>
          <w:shd w:val="clear" w:color="auto" w:fill="FFFFFF"/>
        </w:rPr>
        <w:t>, 763-774</w:t>
      </w:r>
      <w:r w:rsidRPr="009B4F6D">
        <w:rPr>
          <w:rFonts w:ascii="Times New Roman" w:hAnsi="Times New Roman" w:cs="Times New Roman"/>
        </w:rPr>
        <w:t xml:space="preserve">. </w:t>
      </w:r>
      <w:hyperlink r:id="rId34" w:history="1">
        <w:r w:rsidR="003E4F84" w:rsidRPr="00757C1B">
          <w:rPr>
            <w:rStyle w:val="Hyperlink"/>
            <w:rFonts w:ascii="Times New Roman" w:hAnsi="Times New Roman" w:cs="Times New Roman"/>
            <w:shd w:val="clear" w:color="auto" w:fill="FFFFFF"/>
          </w:rPr>
          <w:t>https://doi.org/10.1007/s10882-014-9394-0</w:t>
        </w:r>
      </w:hyperlink>
      <w:r w:rsidR="003E4F84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</w:p>
    <w:p w14:paraId="477B79D1" w14:textId="23C5793E" w:rsidR="002F72C5" w:rsidRPr="002F72C5" w:rsidRDefault="002F72C5" w:rsidP="002F72C5">
      <w:pPr>
        <w:spacing w:after="0"/>
        <w:jc w:val="both"/>
        <w:rPr>
          <w:rFonts w:ascii="Times New Roman" w:hAnsi="Times New Roman" w:cs="Times New Roman"/>
        </w:rPr>
      </w:pPr>
    </w:p>
    <w:p w14:paraId="58C32381" w14:textId="1870F8B7" w:rsidR="00D155C6" w:rsidRDefault="00D155C6" w:rsidP="00FC4FEE">
      <w:pPr>
        <w:spacing w:after="0"/>
        <w:ind w:left="720" w:hanging="720"/>
        <w:jc w:val="both"/>
        <w:rPr>
          <w:rFonts w:ascii="Times New Roman" w:hAnsi="Times New Roman" w:cs="Times New Roman"/>
          <w:b/>
          <w:i/>
          <w:szCs w:val="24"/>
        </w:rPr>
      </w:pPr>
      <w:r w:rsidRPr="000D018F">
        <w:rPr>
          <w:rFonts w:ascii="Times New Roman" w:hAnsi="Times New Roman" w:cs="Times New Roman"/>
          <w:b/>
          <w:i/>
          <w:szCs w:val="24"/>
        </w:rPr>
        <w:t>Chapters in Books</w:t>
      </w:r>
      <w:r w:rsidR="00C22E2B">
        <w:rPr>
          <w:rFonts w:ascii="Times New Roman" w:hAnsi="Times New Roman" w:cs="Times New Roman"/>
          <w:b/>
          <w:i/>
          <w:szCs w:val="24"/>
        </w:rPr>
        <w:t xml:space="preserve"> </w:t>
      </w:r>
    </w:p>
    <w:p w14:paraId="5135E6D3" w14:textId="08748342" w:rsidR="00743146" w:rsidRDefault="00743146" w:rsidP="00743146">
      <w:pPr>
        <w:spacing w:after="0"/>
        <w:ind w:left="720" w:hanging="720"/>
        <w:jc w:val="both"/>
        <w:rPr>
          <w:rFonts w:ascii="Times New Roman" w:hAnsi="Times New Roman" w:cs="Times New Roman"/>
          <w:i/>
        </w:rPr>
      </w:pPr>
      <w:r w:rsidRPr="000D018F">
        <w:rPr>
          <w:rFonts w:ascii="Times New Roman" w:hAnsi="Times New Roman" w:cs="Times New Roman"/>
          <w:i/>
        </w:rPr>
        <w:t>(* denotes student authors)</w:t>
      </w:r>
    </w:p>
    <w:p w14:paraId="78DC2382" w14:textId="77777777" w:rsidR="00300331" w:rsidRPr="00743146" w:rsidRDefault="00300331" w:rsidP="00743146">
      <w:pPr>
        <w:spacing w:after="0"/>
        <w:ind w:left="720" w:hanging="720"/>
        <w:jc w:val="both"/>
        <w:rPr>
          <w:rFonts w:ascii="Times New Roman" w:hAnsi="Times New Roman" w:cs="Times New Roman"/>
          <w:i/>
        </w:rPr>
      </w:pPr>
    </w:p>
    <w:p w14:paraId="1BE51A20" w14:textId="72468387" w:rsidR="00743146" w:rsidRPr="00181550" w:rsidRDefault="00743146" w:rsidP="00181550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i/>
          <w:shd w:val="clear" w:color="auto" w:fill="FFFFFF"/>
        </w:rPr>
      </w:pPr>
      <w:r w:rsidRPr="00181550">
        <w:rPr>
          <w:rFonts w:ascii="Times New Roman" w:hAnsi="Times New Roman" w:cs="Times New Roman"/>
          <w:b/>
          <w:shd w:val="clear" w:color="auto" w:fill="FFFFFF"/>
        </w:rPr>
        <w:t>Cengher, M.</w:t>
      </w:r>
      <w:r w:rsidRPr="00181550">
        <w:rPr>
          <w:rFonts w:ascii="Times New Roman" w:hAnsi="Times New Roman" w:cs="Times New Roman"/>
          <w:shd w:val="clear" w:color="auto" w:fill="FFFFFF"/>
        </w:rPr>
        <w:t>, Zhao, X*., &amp; Li, L.* (</w:t>
      </w:r>
      <w:r w:rsidR="00080494">
        <w:rPr>
          <w:rFonts w:ascii="Times New Roman" w:hAnsi="Times New Roman" w:cs="Times New Roman"/>
          <w:shd w:val="clear" w:color="auto" w:fill="FFFFFF"/>
        </w:rPr>
        <w:t>2024</w:t>
      </w:r>
      <w:r w:rsidRPr="00181550">
        <w:rPr>
          <w:rFonts w:ascii="Times New Roman" w:hAnsi="Times New Roman" w:cs="Times New Roman"/>
          <w:shd w:val="clear" w:color="auto" w:fill="FFFFFF"/>
        </w:rPr>
        <w:t xml:space="preserve">). Behavioral </w:t>
      </w:r>
      <w:r w:rsidR="00AA79F5" w:rsidRPr="00181550">
        <w:rPr>
          <w:rFonts w:ascii="Times New Roman" w:hAnsi="Times New Roman" w:cs="Times New Roman"/>
          <w:shd w:val="clear" w:color="auto" w:fill="FFFFFF"/>
        </w:rPr>
        <w:t>assessment</w:t>
      </w:r>
      <w:r w:rsidRPr="00181550">
        <w:rPr>
          <w:rFonts w:ascii="Times New Roman" w:hAnsi="Times New Roman" w:cs="Times New Roman"/>
          <w:shd w:val="clear" w:color="auto" w:fill="FFFFFF"/>
        </w:rPr>
        <w:t xml:space="preserve">. In Jessel, J. &amp; Sturmey, P. </w:t>
      </w:r>
      <w:r w:rsidRPr="00181550">
        <w:rPr>
          <w:rFonts w:ascii="Times New Roman" w:hAnsi="Times New Roman" w:cs="Times New Roman"/>
          <w:i/>
          <w:shd w:val="clear" w:color="auto" w:fill="FFFFFF"/>
        </w:rPr>
        <w:t xml:space="preserve">A Practical Guide to Functional Assessment and Treatment for Severe Problem Behavior. </w:t>
      </w:r>
    </w:p>
    <w:p w14:paraId="3F27FF90" w14:textId="77777777" w:rsidR="00743146" w:rsidRDefault="00743146" w:rsidP="00181550">
      <w:pPr>
        <w:pStyle w:val="ListParagraph"/>
        <w:spacing w:after="0"/>
        <w:ind w:left="810"/>
        <w:rPr>
          <w:rFonts w:ascii="Times New Roman" w:hAnsi="Times New Roman" w:cs="Times New Roman"/>
          <w:shd w:val="clear" w:color="auto" w:fill="FFFFFF"/>
        </w:rPr>
      </w:pPr>
    </w:p>
    <w:p w14:paraId="7C840B27" w14:textId="0C9DC535" w:rsidR="00743146" w:rsidRPr="00181550" w:rsidRDefault="00743146" w:rsidP="00181550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i/>
          <w:shd w:val="clear" w:color="auto" w:fill="FFFFFF"/>
        </w:rPr>
      </w:pPr>
      <w:r w:rsidRPr="00181550">
        <w:rPr>
          <w:rFonts w:ascii="Times New Roman" w:hAnsi="Times New Roman" w:cs="Times New Roman"/>
          <w:shd w:val="clear" w:color="auto" w:fill="FFFFFF"/>
        </w:rPr>
        <w:t xml:space="preserve">Agnew, C., </w:t>
      </w:r>
      <w:r w:rsidRPr="00181550">
        <w:rPr>
          <w:rFonts w:ascii="Times New Roman" w:hAnsi="Times New Roman" w:cs="Times New Roman"/>
          <w:b/>
          <w:shd w:val="clear" w:color="auto" w:fill="FFFFFF"/>
        </w:rPr>
        <w:t>Cengher, M</w:t>
      </w:r>
      <w:r w:rsidRPr="00181550">
        <w:rPr>
          <w:rFonts w:ascii="Times New Roman" w:hAnsi="Times New Roman" w:cs="Times New Roman"/>
          <w:b/>
          <w:bCs/>
          <w:shd w:val="clear" w:color="auto" w:fill="FFFFFF"/>
        </w:rPr>
        <w:t>.</w:t>
      </w:r>
      <w:r w:rsidRPr="00181550">
        <w:rPr>
          <w:rFonts w:ascii="Times New Roman" w:hAnsi="Times New Roman" w:cs="Times New Roman"/>
          <w:shd w:val="clear" w:color="auto" w:fill="FFFFFF"/>
        </w:rPr>
        <w:t>, &amp; Roane, H. (</w:t>
      </w:r>
      <w:r w:rsidR="00F52441">
        <w:rPr>
          <w:rFonts w:ascii="Times New Roman" w:hAnsi="Times New Roman" w:cs="Times New Roman"/>
          <w:shd w:val="clear" w:color="auto" w:fill="FFFFFF"/>
        </w:rPr>
        <w:t>2025</w:t>
      </w:r>
      <w:r w:rsidRPr="00181550">
        <w:rPr>
          <w:rFonts w:ascii="Times New Roman" w:hAnsi="Times New Roman" w:cs="Times New Roman"/>
          <w:shd w:val="clear" w:color="auto" w:fill="FFFFFF"/>
        </w:rPr>
        <w:t xml:space="preserve">). Reinforcement, extinction, and differential reinforcement. In Sturmey, P., Lang, R., &amp; </w:t>
      </w:r>
      <w:proofErr w:type="spellStart"/>
      <w:r w:rsidRPr="00181550">
        <w:rPr>
          <w:rFonts w:ascii="Times New Roman" w:hAnsi="Times New Roman" w:cs="Times New Roman"/>
          <w:shd w:val="clear" w:color="auto" w:fill="FFFFFF"/>
        </w:rPr>
        <w:t>Luisseli</w:t>
      </w:r>
      <w:proofErr w:type="spellEnd"/>
      <w:r w:rsidRPr="00181550">
        <w:rPr>
          <w:rFonts w:ascii="Times New Roman" w:hAnsi="Times New Roman" w:cs="Times New Roman"/>
          <w:shd w:val="clear" w:color="auto" w:fill="FFFFFF"/>
        </w:rPr>
        <w:t xml:space="preserve">, J. K. (Eds.). </w:t>
      </w:r>
      <w:r w:rsidRPr="00181550">
        <w:rPr>
          <w:rFonts w:ascii="Times New Roman" w:hAnsi="Times New Roman" w:cs="Times New Roman"/>
          <w:i/>
          <w:shd w:val="clear" w:color="auto" w:fill="FFFFFF"/>
        </w:rPr>
        <w:t xml:space="preserve">Lifespan Treatment of Autism Spectrum Disorder: An Evidence-Based Guide for Professionals and Families. </w:t>
      </w:r>
    </w:p>
    <w:p w14:paraId="70ACE12F" w14:textId="77777777" w:rsidR="00D155C6" w:rsidRPr="00050AAE" w:rsidRDefault="00D155C6" w:rsidP="00181550">
      <w:pPr>
        <w:pStyle w:val="ListParagraph"/>
        <w:spacing w:after="0"/>
        <w:ind w:left="90"/>
        <w:rPr>
          <w:rFonts w:ascii="Times New Roman" w:hAnsi="Times New Roman" w:cs="Times New Roman"/>
          <w:shd w:val="clear" w:color="auto" w:fill="FFFFFF"/>
        </w:rPr>
      </w:pPr>
    </w:p>
    <w:p w14:paraId="3347B83E" w14:textId="6A1F36AA" w:rsidR="00D155C6" w:rsidRPr="003E4F84" w:rsidRDefault="00D155C6" w:rsidP="00181550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hd w:val="clear" w:color="auto" w:fill="FFFFFF"/>
        </w:rPr>
      </w:pPr>
      <w:r w:rsidRPr="00181550">
        <w:rPr>
          <w:rFonts w:ascii="Times New Roman" w:hAnsi="Times New Roman" w:cs="Times New Roman"/>
          <w:shd w:val="clear" w:color="auto" w:fill="FFFFFF"/>
        </w:rPr>
        <w:t xml:space="preserve">Schnell, L., </w:t>
      </w:r>
      <w:r w:rsidRPr="00181550">
        <w:rPr>
          <w:rFonts w:ascii="Times New Roman" w:hAnsi="Times New Roman" w:cs="Times New Roman"/>
          <w:b/>
          <w:shd w:val="clear" w:color="auto" w:fill="FFFFFF"/>
        </w:rPr>
        <w:t>Cengher, M</w:t>
      </w:r>
      <w:r w:rsidR="00864636" w:rsidRPr="00181550">
        <w:rPr>
          <w:rFonts w:ascii="Times New Roman" w:hAnsi="Times New Roman" w:cs="Times New Roman"/>
          <w:b/>
          <w:bCs/>
          <w:shd w:val="clear" w:color="auto" w:fill="FFFFFF"/>
        </w:rPr>
        <w:t>.</w:t>
      </w:r>
      <w:r w:rsidR="00864636" w:rsidRPr="00181550">
        <w:rPr>
          <w:rFonts w:ascii="Times New Roman" w:hAnsi="Times New Roman" w:cs="Times New Roman"/>
          <w:shd w:val="clear" w:color="auto" w:fill="FFFFFF"/>
        </w:rPr>
        <w:t>, &amp; Kisamore, A. (2023)</w:t>
      </w:r>
      <w:r w:rsidRPr="00181550">
        <w:rPr>
          <w:rFonts w:ascii="Times New Roman" w:hAnsi="Times New Roman" w:cs="Times New Roman"/>
          <w:shd w:val="clear" w:color="auto" w:fill="FFFFFF"/>
        </w:rPr>
        <w:t xml:space="preserve">. Prompt and prompt-fading. In Matson, J. L. (Ed.). </w:t>
      </w:r>
      <w:r w:rsidRPr="00181550">
        <w:rPr>
          <w:rFonts w:ascii="Times New Roman" w:hAnsi="Times New Roman" w:cs="Times New Roman"/>
          <w:i/>
          <w:shd w:val="clear" w:color="auto" w:fill="FFFFFF"/>
        </w:rPr>
        <w:t>Applied Behavior Analysis: A Comprehensive Handbook</w:t>
      </w:r>
      <w:r w:rsidRPr="00181550">
        <w:rPr>
          <w:rFonts w:ascii="Times New Roman" w:hAnsi="Times New Roman" w:cs="Times New Roman"/>
          <w:shd w:val="clear" w:color="auto" w:fill="FFFFFF"/>
        </w:rPr>
        <w:t xml:space="preserve">. </w:t>
      </w:r>
      <w:hyperlink r:id="rId35" w:history="1">
        <w:r w:rsidR="003E4F84" w:rsidRPr="00757C1B">
          <w:rPr>
            <w:rStyle w:val="Hyperlink"/>
            <w:rFonts w:ascii="Times New Roman" w:hAnsi="Times New Roman" w:cs="Times New Roman"/>
            <w:shd w:val="clear" w:color="auto" w:fill="FFFFFF"/>
          </w:rPr>
          <w:t>https://doi.org/10.1007/978-3-031-19964-6_9</w:t>
        </w:r>
      </w:hyperlink>
      <w:r w:rsidR="003E4F84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</w:p>
    <w:p w14:paraId="6173F937" w14:textId="77777777" w:rsidR="00743146" w:rsidRPr="00743146" w:rsidRDefault="00743146" w:rsidP="00181550">
      <w:pPr>
        <w:pStyle w:val="ListParagraph"/>
        <w:rPr>
          <w:rFonts w:ascii="Times New Roman" w:hAnsi="Times New Roman" w:cs="Times New Roman"/>
          <w:shd w:val="clear" w:color="auto" w:fill="FFFFFF"/>
        </w:rPr>
      </w:pPr>
    </w:p>
    <w:p w14:paraId="392C92E4" w14:textId="535F9ACA" w:rsidR="006F3387" w:rsidRPr="00181550" w:rsidRDefault="00743146" w:rsidP="003E4F84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shd w:val="clear" w:color="auto" w:fill="FFFFFF"/>
        </w:rPr>
      </w:pPr>
      <w:r w:rsidRPr="00181550">
        <w:rPr>
          <w:rFonts w:ascii="Times New Roman" w:hAnsi="Times New Roman" w:cs="Times New Roman"/>
          <w:b/>
          <w:shd w:val="clear" w:color="auto" w:fill="FFFFFF"/>
        </w:rPr>
        <w:t>Cengher, M.</w:t>
      </w:r>
      <w:r w:rsidRPr="00181550">
        <w:rPr>
          <w:rFonts w:ascii="Times New Roman" w:hAnsi="Times New Roman" w:cs="Times New Roman"/>
          <w:shd w:val="clear" w:color="auto" w:fill="FFFFFF"/>
        </w:rPr>
        <w:t xml:space="preserve">, &amp; Miguel, C. F. (2019). Motivation. In S. Hupp &amp; J. Jewell (Eds.). </w:t>
      </w:r>
      <w:r w:rsidRPr="00181550">
        <w:rPr>
          <w:rFonts w:ascii="Times New Roman" w:hAnsi="Times New Roman" w:cs="Times New Roman"/>
          <w:i/>
          <w:shd w:val="clear" w:color="auto" w:fill="FFFFFF"/>
        </w:rPr>
        <w:t>Encyclopedia of Child and Adolescent Development.</w:t>
      </w:r>
      <w:r w:rsidRPr="00181550">
        <w:rPr>
          <w:rFonts w:ascii="Times New Roman" w:hAnsi="Times New Roman" w:cs="Times New Roman"/>
          <w:shd w:val="clear" w:color="auto" w:fill="FFFFFF"/>
        </w:rPr>
        <w:t xml:space="preserve"> </w:t>
      </w:r>
      <w:hyperlink r:id="rId36" w:history="1">
        <w:r w:rsidR="003E4F84" w:rsidRPr="00757C1B">
          <w:rPr>
            <w:rStyle w:val="Hyperlink"/>
            <w:rFonts w:ascii="Times New Roman" w:hAnsi="Times New Roman" w:cs="Times New Roman"/>
            <w:shd w:val="clear" w:color="auto" w:fill="FFFFFF"/>
          </w:rPr>
          <w:t>https://doi.org/10.1002/9781119171492.wecad067</w:t>
        </w:r>
      </w:hyperlink>
      <w:r w:rsidR="003E4F84">
        <w:rPr>
          <w:rFonts w:ascii="Times New Roman" w:hAnsi="Times New Roman" w:cs="Times New Roman"/>
          <w:shd w:val="clear" w:color="auto" w:fill="FFFFFF"/>
        </w:rPr>
        <w:t xml:space="preserve"> </w:t>
      </w:r>
    </w:p>
    <w:p w14:paraId="2CBBA8E7" w14:textId="1A6F5E65" w:rsidR="002B2E47" w:rsidRPr="00F4384B" w:rsidRDefault="002B2E47" w:rsidP="00F4384B">
      <w:pPr>
        <w:spacing w:after="0"/>
        <w:jc w:val="both"/>
        <w:rPr>
          <w:rFonts w:ascii="Times New Roman" w:hAnsi="Times New Roman" w:cs="Times New Roman"/>
          <w:shd w:val="clear" w:color="auto" w:fill="FFFFFF"/>
        </w:rPr>
      </w:pPr>
    </w:p>
    <w:p w14:paraId="364B6C20" w14:textId="5591509C" w:rsidR="006F3387" w:rsidRDefault="006F3387" w:rsidP="006F3387">
      <w:pPr>
        <w:spacing w:after="0"/>
        <w:jc w:val="both"/>
        <w:rPr>
          <w:rFonts w:ascii="Times New Roman" w:hAnsi="Times New Roman" w:cs="Times New Roman"/>
          <w:b/>
          <w:i/>
          <w:shd w:val="clear" w:color="auto" w:fill="FFFFFF"/>
        </w:rPr>
      </w:pPr>
      <w:r w:rsidRPr="006F3387">
        <w:rPr>
          <w:rFonts w:ascii="Times New Roman" w:hAnsi="Times New Roman" w:cs="Times New Roman"/>
          <w:b/>
          <w:i/>
          <w:shd w:val="clear" w:color="auto" w:fill="FFFFFF"/>
        </w:rPr>
        <w:lastRenderedPageBreak/>
        <w:t>Editorials</w:t>
      </w:r>
      <w:r w:rsidR="00C22E2B">
        <w:rPr>
          <w:rFonts w:ascii="Times New Roman" w:hAnsi="Times New Roman" w:cs="Times New Roman"/>
          <w:b/>
          <w:i/>
          <w:shd w:val="clear" w:color="auto" w:fill="FFFFFF"/>
        </w:rPr>
        <w:t xml:space="preserve"> </w:t>
      </w:r>
    </w:p>
    <w:p w14:paraId="2CB43920" w14:textId="77777777" w:rsidR="003E4F84" w:rsidRPr="006F3387" w:rsidRDefault="003E4F84" w:rsidP="006F3387">
      <w:pPr>
        <w:spacing w:after="0"/>
        <w:jc w:val="both"/>
        <w:rPr>
          <w:rFonts w:ascii="Times New Roman" w:hAnsi="Times New Roman" w:cs="Times New Roman"/>
          <w:b/>
          <w:i/>
          <w:shd w:val="clear" w:color="auto" w:fill="FFFFFF"/>
        </w:rPr>
      </w:pPr>
    </w:p>
    <w:p w14:paraId="067FE909" w14:textId="4F60C563" w:rsidR="006F3387" w:rsidRPr="006163ED" w:rsidRDefault="006F3387" w:rsidP="00181550">
      <w:pPr>
        <w:pStyle w:val="ListParagraph"/>
        <w:numPr>
          <w:ilvl w:val="0"/>
          <w:numId w:val="26"/>
        </w:numPr>
        <w:spacing w:after="0"/>
        <w:rPr>
          <w:rFonts w:ascii="Times New Roman" w:hAnsi="Times New Roman" w:cs="Times New Roman"/>
          <w:szCs w:val="24"/>
          <w:shd w:val="clear" w:color="auto" w:fill="FFFFFF"/>
        </w:rPr>
      </w:pPr>
      <w:r w:rsidRPr="006F3387">
        <w:rPr>
          <w:rFonts w:ascii="Times New Roman" w:hAnsi="Times New Roman" w:cs="Times New Roman"/>
          <w:b/>
          <w:szCs w:val="24"/>
          <w:shd w:val="clear" w:color="auto" w:fill="FFFFFF"/>
        </w:rPr>
        <w:t>Cengher, M.</w:t>
      </w:r>
      <w:r w:rsidR="00181550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Pr="006F3387">
        <w:rPr>
          <w:rFonts w:ascii="Times New Roman" w:hAnsi="Times New Roman" w:cs="Times New Roman"/>
          <w:szCs w:val="24"/>
          <w:shd w:val="clear" w:color="auto" w:fill="FFFFFF"/>
        </w:rPr>
        <w:t xml:space="preserve"> &amp; Kodak, T. (2022). </w:t>
      </w:r>
      <w:r>
        <w:rPr>
          <w:rFonts w:ascii="Times New Roman" w:hAnsi="Times New Roman" w:cs="Times New Roman"/>
          <w:color w:val="222222"/>
          <w:szCs w:val="24"/>
          <w:shd w:val="clear" w:color="auto" w:fill="FFFFFF"/>
        </w:rPr>
        <w:t>Development of a reviewer mentor</w:t>
      </w:r>
      <w:r w:rsidR="003C7116">
        <w:rPr>
          <w:rFonts w:ascii="Times New Roman" w:hAnsi="Times New Roman" w:cs="Times New Roman"/>
          <w:color w:val="222222"/>
          <w:szCs w:val="24"/>
          <w:shd w:val="clear" w:color="auto" w:fill="FFFFFF"/>
        </w:rPr>
        <w:t>ing program in The Analysis of V</w:t>
      </w:r>
      <w:r w:rsidRPr="006F3387">
        <w:rPr>
          <w:rFonts w:ascii="Times New Roman" w:hAnsi="Times New Roman" w:cs="Times New Roman"/>
          <w:color w:val="222222"/>
          <w:szCs w:val="24"/>
          <w:shd w:val="clear" w:color="auto" w:fill="FFFFFF"/>
        </w:rPr>
        <w:t>erbal Behavior. </w:t>
      </w:r>
      <w:r w:rsidRPr="006F3387">
        <w:rPr>
          <w:rFonts w:ascii="Times New Roman" w:hAnsi="Times New Roman" w:cs="Times New Roman"/>
          <w:i/>
          <w:iCs/>
          <w:color w:val="222222"/>
          <w:szCs w:val="24"/>
          <w:shd w:val="clear" w:color="auto" w:fill="FFFFFF"/>
        </w:rPr>
        <w:t>The Analysis of Verbal Behavior</w:t>
      </w:r>
      <w:r w:rsidR="00C31DE4" w:rsidRPr="00A81B6A">
        <w:rPr>
          <w:rFonts w:ascii="Times New Roman" w:hAnsi="Times New Roman" w:cs="Times New Roman"/>
          <w:i/>
          <w:color w:val="222222"/>
          <w:szCs w:val="24"/>
          <w:shd w:val="clear" w:color="auto" w:fill="FFFFFF"/>
        </w:rPr>
        <w:t>, 38</w:t>
      </w:r>
      <w:r w:rsidR="00C31DE4">
        <w:rPr>
          <w:rFonts w:ascii="Times New Roman" w:hAnsi="Times New Roman" w:cs="Times New Roman"/>
          <w:color w:val="222222"/>
          <w:szCs w:val="24"/>
          <w:shd w:val="clear" w:color="auto" w:fill="FFFFFF"/>
        </w:rPr>
        <w:t xml:space="preserve">, 85-94. </w:t>
      </w:r>
      <w:hyperlink r:id="rId37" w:history="1">
        <w:r w:rsidR="006163ED" w:rsidRPr="00A11E37">
          <w:rPr>
            <w:rStyle w:val="Hyperlink"/>
            <w:rFonts w:ascii="Times New Roman" w:hAnsi="Times New Roman" w:cs="Times New Roman"/>
            <w:szCs w:val="24"/>
            <w:shd w:val="clear" w:color="auto" w:fill="FCFCFC"/>
          </w:rPr>
          <w:t>https://doi.org/10.1007/s40616-022-00172-x</w:t>
        </w:r>
      </w:hyperlink>
    </w:p>
    <w:p w14:paraId="741BB6D6" w14:textId="77777777" w:rsidR="00D155C6" w:rsidRDefault="00D155C6" w:rsidP="006163E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6423543" w14:textId="17E785C0" w:rsidR="00DD0909" w:rsidRDefault="00DD0909" w:rsidP="006163ED">
      <w:pPr>
        <w:spacing w:after="0"/>
        <w:jc w:val="both"/>
        <w:rPr>
          <w:rFonts w:ascii="Times New Roman" w:hAnsi="Times New Roman" w:cs="Times New Roman"/>
          <w:b/>
          <w:i/>
          <w:szCs w:val="24"/>
        </w:rPr>
      </w:pPr>
      <w:r w:rsidRPr="00181550">
        <w:rPr>
          <w:rFonts w:ascii="Times New Roman" w:hAnsi="Times New Roman" w:cs="Times New Roman"/>
          <w:b/>
          <w:i/>
          <w:szCs w:val="24"/>
        </w:rPr>
        <w:t>Scientific Blog Posts</w:t>
      </w:r>
      <w:r w:rsidR="00C22E2B">
        <w:rPr>
          <w:rFonts w:ascii="Times New Roman" w:hAnsi="Times New Roman" w:cs="Times New Roman"/>
          <w:b/>
          <w:i/>
          <w:szCs w:val="24"/>
        </w:rPr>
        <w:t xml:space="preserve"> </w:t>
      </w:r>
    </w:p>
    <w:p w14:paraId="311D6294" w14:textId="77777777" w:rsidR="003E4F84" w:rsidRPr="00181550" w:rsidRDefault="003E4F84" w:rsidP="006163ED">
      <w:pPr>
        <w:spacing w:after="0"/>
        <w:jc w:val="both"/>
        <w:rPr>
          <w:rFonts w:ascii="Times New Roman" w:hAnsi="Times New Roman" w:cs="Times New Roman"/>
          <w:b/>
          <w:i/>
          <w:szCs w:val="24"/>
        </w:rPr>
      </w:pPr>
    </w:p>
    <w:p w14:paraId="1B535FF0" w14:textId="6823AD71" w:rsidR="00181550" w:rsidRPr="00EC19D0" w:rsidRDefault="00DD0909" w:rsidP="00120F95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DD0909">
        <w:rPr>
          <w:rFonts w:ascii="Times New Roman" w:hAnsi="Times New Roman" w:cs="Times New Roman"/>
          <w:b/>
          <w:szCs w:val="24"/>
        </w:rPr>
        <w:t xml:space="preserve">Cengher, M. </w:t>
      </w:r>
      <w:r w:rsidRPr="00DD0909">
        <w:rPr>
          <w:rFonts w:ascii="Times New Roman" w:hAnsi="Times New Roman" w:cs="Times New Roman"/>
          <w:szCs w:val="24"/>
        </w:rPr>
        <w:t>(</w:t>
      </w:r>
      <w:r w:rsidR="003811F9">
        <w:rPr>
          <w:rFonts w:ascii="Times New Roman" w:hAnsi="Times New Roman" w:cs="Times New Roman"/>
          <w:szCs w:val="24"/>
        </w:rPr>
        <w:t>2024</w:t>
      </w:r>
      <w:r w:rsidRPr="00DD0909">
        <w:rPr>
          <w:rFonts w:ascii="Times New Roman" w:hAnsi="Times New Roman" w:cs="Times New Roman"/>
          <w:szCs w:val="24"/>
        </w:rPr>
        <w:t>).</w:t>
      </w:r>
      <w:r w:rsidRPr="00DD0909">
        <w:rPr>
          <w:rFonts w:ascii="Times New Roman" w:hAnsi="Times New Roman" w:cs="Times New Roman"/>
          <w:b/>
          <w:szCs w:val="24"/>
        </w:rPr>
        <w:t xml:space="preserve"> </w:t>
      </w:r>
      <w:r w:rsidRPr="00DD0909">
        <w:rPr>
          <w:rFonts w:ascii="Times New Roman" w:hAnsi="Times New Roman" w:cs="Times New Roman"/>
          <w:szCs w:val="24"/>
        </w:rPr>
        <w:t xml:space="preserve">Why and how to teach two languages </w:t>
      </w:r>
      <w:r w:rsidR="00181550">
        <w:rPr>
          <w:rFonts w:ascii="Times New Roman" w:hAnsi="Times New Roman" w:cs="Times New Roman"/>
          <w:szCs w:val="24"/>
        </w:rPr>
        <w:t>to children with Autism Spectrum</w:t>
      </w:r>
      <w:r w:rsidRPr="00DD0909">
        <w:rPr>
          <w:rFonts w:ascii="Times New Roman" w:hAnsi="Times New Roman" w:cs="Times New Roman"/>
          <w:szCs w:val="24"/>
        </w:rPr>
        <w:t xml:space="preserve"> Disorder. </w:t>
      </w:r>
      <w:r w:rsidRPr="00DD0909">
        <w:rPr>
          <w:rFonts w:ascii="Times New Roman" w:hAnsi="Times New Roman" w:cs="Times New Roman"/>
          <w:i/>
          <w:szCs w:val="24"/>
        </w:rPr>
        <w:t>Verbal Behavior Matters Blog</w:t>
      </w:r>
      <w:r w:rsidRPr="00DD0909">
        <w:rPr>
          <w:rFonts w:ascii="Times New Roman" w:hAnsi="Times New Roman" w:cs="Times New Roman"/>
          <w:szCs w:val="24"/>
        </w:rPr>
        <w:t>, ABAI.</w:t>
      </w:r>
      <w:r w:rsidRPr="00DD0909">
        <w:rPr>
          <w:rFonts w:ascii="Times New Roman" w:hAnsi="Times New Roman" w:cs="Times New Roman"/>
          <w:b/>
          <w:szCs w:val="24"/>
        </w:rPr>
        <w:t xml:space="preserve"> </w:t>
      </w:r>
    </w:p>
    <w:p w14:paraId="3BC1AE07" w14:textId="77777777" w:rsidR="00EC19D0" w:rsidRPr="00EC19D0" w:rsidRDefault="00EC19D0" w:rsidP="00EC19D0">
      <w:pPr>
        <w:pStyle w:val="ListParagraph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7DE5E79D" w14:textId="4BA52CE6" w:rsidR="00EC19D0" w:rsidRPr="008E5DB6" w:rsidRDefault="00EC19D0" w:rsidP="00EC19D0">
      <w:pPr>
        <w:spacing w:after="0"/>
        <w:rPr>
          <w:rFonts w:ascii="Times New Roman" w:hAnsi="Times New Roman" w:cs="Times New Roman"/>
          <w:b/>
          <w:i/>
          <w:szCs w:val="24"/>
        </w:rPr>
      </w:pPr>
      <w:r w:rsidRPr="008E5DB6">
        <w:rPr>
          <w:rFonts w:ascii="Times New Roman" w:hAnsi="Times New Roman" w:cs="Times New Roman"/>
          <w:b/>
          <w:i/>
          <w:szCs w:val="24"/>
        </w:rPr>
        <w:t>Works Under Review</w:t>
      </w:r>
    </w:p>
    <w:p w14:paraId="5C31005C" w14:textId="6E99A02B" w:rsidR="0023339B" w:rsidRPr="0023339B" w:rsidRDefault="0023339B" w:rsidP="00EC19D0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>Li, T.</w:t>
      </w:r>
      <w:r w:rsidR="008E5DB6">
        <w:rPr>
          <w:rFonts w:ascii="Times New Roman" w:hAnsi="Times New Roman" w:cs="Times New Roman"/>
          <w:szCs w:val="24"/>
          <w:shd w:val="clear" w:color="auto" w:fill="FFFFFF"/>
        </w:rPr>
        <w:t>*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, </w:t>
      </w:r>
      <w:r w:rsidRPr="008E5DB6">
        <w:rPr>
          <w:rFonts w:ascii="Times New Roman" w:hAnsi="Times New Roman" w:cs="Times New Roman"/>
          <w:b/>
          <w:szCs w:val="24"/>
          <w:shd w:val="clear" w:color="auto" w:fill="FFFFFF"/>
        </w:rPr>
        <w:t>Cengher, M.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, Miguel, C. F. (under review). An evaluation of simultaneous and sequential instruction in teaching </w:t>
      </w:r>
      <w:proofErr w:type="spellStart"/>
      <w:r>
        <w:rPr>
          <w:rFonts w:ascii="Times New Roman" w:hAnsi="Times New Roman" w:cs="Times New Roman"/>
          <w:szCs w:val="24"/>
          <w:shd w:val="clear" w:color="auto" w:fill="FFFFFF"/>
        </w:rPr>
        <w:t>tacts</w:t>
      </w:r>
      <w:proofErr w:type="spellEnd"/>
      <w:r>
        <w:rPr>
          <w:rFonts w:ascii="Times New Roman" w:hAnsi="Times New Roman" w:cs="Times New Roman"/>
          <w:szCs w:val="24"/>
          <w:shd w:val="clear" w:color="auto" w:fill="FFFFFF"/>
        </w:rPr>
        <w:t xml:space="preserve"> across two foreign languages. </w:t>
      </w:r>
      <w:r w:rsidRPr="0023339B">
        <w:rPr>
          <w:rFonts w:ascii="Times New Roman" w:hAnsi="Times New Roman" w:cs="Times New Roman"/>
          <w:i/>
          <w:szCs w:val="24"/>
          <w:shd w:val="clear" w:color="auto" w:fill="FFFFFF"/>
        </w:rPr>
        <w:t>Journal of the Experimental Analysis of Behavior</w:t>
      </w:r>
    </w:p>
    <w:p w14:paraId="6B811AF1" w14:textId="56BE4384" w:rsidR="0023339B" w:rsidRPr="0023339B" w:rsidRDefault="0023339B" w:rsidP="0023339B">
      <w:pPr>
        <w:pStyle w:val="ListParagraph"/>
        <w:spacing w:after="0"/>
        <w:rPr>
          <w:rFonts w:ascii="Times New Roman" w:hAnsi="Times New Roman" w:cs="Times New Roman"/>
          <w:szCs w:val="24"/>
        </w:rPr>
      </w:pPr>
      <w:r w:rsidRPr="0023339B">
        <w:rPr>
          <w:rFonts w:ascii="Times New Roman" w:hAnsi="Times New Roman" w:cs="Times New Roman"/>
          <w:szCs w:val="24"/>
        </w:rPr>
        <w:t xml:space="preserve"> </w:t>
      </w:r>
    </w:p>
    <w:p w14:paraId="039C9DF3" w14:textId="4E6A9FCB" w:rsidR="00EC19D0" w:rsidRPr="001F0878" w:rsidRDefault="00EC19D0" w:rsidP="00EC19D0">
      <w:pPr>
        <w:pStyle w:val="ListParagraph"/>
        <w:numPr>
          <w:ilvl w:val="0"/>
          <w:numId w:val="33"/>
        </w:numPr>
        <w:spacing w:after="0"/>
        <w:rPr>
          <w:rFonts w:ascii="Times New Roman" w:hAnsi="Times New Roman" w:cs="Times New Roman"/>
          <w:i/>
          <w:szCs w:val="24"/>
          <w:shd w:val="clear" w:color="auto" w:fill="FFFFFF"/>
        </w:rPr>
      </w:pPr>
      <w:r w:rsidRPr="009B4F6D">
        <w:rPr>
          <w:rFonts w:ascii="Times New Roman" w:hAnsi="Times New Roman" w:cs="Times New Roman"/>
          <w:szCs w:val="24"/>
        </w:rPr>
        <w:t xml:space="preserve">Schnell, L., Li, T.*, </w:t>
      </w:r>
      <w:r w:rsidRPr="009B4F6D">
        <w:rPr>
          <w:rFonts w:ascii="Times New Roman" w:hAnsi="Times New Roman" w:cs="Times New Roman"/>
          <w:b/>
          <w:szCs w:val="24"/>
        </w:rPr>
        <w:t>Cengher, M</w:t>
      </w:r>
      <w:r w:rsidRPr="004C286D">
        <w:rPr>
          <w:rFonts w:ascii="Times New Roman" w:hAnsi="Times New Roman" w:cs="Times New Roman"/>
          <w:b/>
          <w:szCs w:val="24"/>
        </w:rPr>
        <w:t>.</w:t>
      </w:r>
      <w:r w:rsidRPr="009B4F6D">
        <w:rPr>
          <w:rFonts w:ascii="Times New Roman" w:hAnsi="Times New Roman" w:cs="Times New Roman"/>
          <w:szCs w:val="24"/>
        </w:rPr>
        <w:t>, &amp; Wu, E.* (</w:t>
      </w:r>
      <w:r w:rsidR="0023339B">
        <w:rPr>
          <w:rFonts w:ascii="Times New Roman" w:hAnsi="Times New Roman" w:cs="Times New Roman"/>
          <w:szCs w:val="24"/>
        </w:rPr>
        <w:t>under review</w:t>
      </w:r>
      <w:r w:rsidRPr="009B4F6D">
        <w:rPr>
          <w:rFonts w:ascii="Times New Roman" w:hAnsi="Times New Roman" w:cs="Times New Roman"/>
          <w:szCs w:val="24"/>
        </w:rPr>
        <w:t xml:space="preserve">). </w:t>
      </w:r>
      <w:r w:rsidRPr="001F0878">
        <w:rPr>
          <w:rFonts w:ascii="Times New Roman" w:hAnsi="Times New Roman" w:cs="Times New Roman"/>
          <w:szCs w:val="24"/>
        </w:rPr>
        <w:t xml:space="preserve">Assessment of instructional procedures. </w:t>
      </w:r>
      <w:r w:rsidR="0023339B">
        <w:rPr>
          <w:rFonts w:ascii="Times New Roman" w:hAnsi="Times New Roman" w:cs="Times New Roman"/>
          <w:i/>
          <w:szCs w:val="24"/>
        </w:rPr>
        <w:t>Brazilian Journal of Behavior Analysis</w:t>
      </w:r>
    </w:p>
    <w:p w14:paraId="6B2790CE" w14:textId="1F4BBA36" w:rsidR="00120F95" w:rsidRPr="007D4D8C" w:rsidRDefault="00120F95" w:rsidP="007D4D8C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1331362A" w14:textId="64A6D3AB" w:rsidR="004A6559" w:rsidRPr="003811F9" w:rsidRDefault="00D44AA8" w:rsidP="00E10C0D">
      <w:pPr>
        <w:spacing w:after="0"/>
        <w:jc w:val="both"/>
        <w:rPr>
          <w:rFonts w:ascii="Times New Roman" w:hAnsi="Times New Roman" w:cs="Times New Roman"/>
          <w:b/>
          <w:i/>
          <w:szCs w:val="24"/>
        </w:rPr>
      </w:pPr>
      <w:r w:rsidRPr="003811F9">
        <w:rPr>
          <w:rFonts w:ascii="Times New Roman" w:hAnsi="Times New Roman" w:cs="Times New Roman"/>
          <w:b/>
          <w:i/>
          <w:szCs w:val="24"/>
        </w:rPr>
        <w:t>Invited Talks</w:t>
      </w:r>
      <w:r w:rsidR="00743146" w:rsidRPr="003811F9">
        <w:rPr>
          <w:rFonts w:ascii="Times New Roman" w:hAnsi="Times New Roman" w:cs="Times New Roman"/>
          <w:b/>
          <w:i/>
          <w:szCs w:val="24"/>
        </w:rPr>
        <w:t xml:space="preserve"> and Workshops</w:t>
      </w:r>
      <w:r w:rsidR="00120F95">
        <w:rPr>
          <w:rFonts w:ascii="Times New Roman" w:hAnsi="Times New Roman" w:cs="Times New Roman"/>
          <w:b/>
          <w:i/>
          <w:szCs w:val="24"/>
        </w:rPr>
        <w:t xml:space="preserve"> </w:t>
      </w:r>
    </w:p>
    <w:p w14:paraId="61F79637" w14:textId="77777777" w:rsidR="004E3F5C" w:rsidRPr="007A44CE" w:rsidRDefault="004E3F5C" w:rsidP="007A44CE">
      <w:pPr>
        <w:spacing w:after="0"/>
        <w:jc w:val="both"/>
        <w:rPr>
          <w:rFonts w:ascii="Times New Roman" w:hAnsi="Times New Roman" w:cs="Times New Roman"/>
        </w:rPr>
      </w:pPr>
    </w:p>
    <w:p w14:paraId="106F11FE" w14:textId="4D85F45D" w:rsidR="008E5DB6" w:rsidRDefault="008E5DB6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Bowman, K., </w:t>
      </w:r>
      <w:r w:rsidRPr="008E5DB6">
        <w:rPr>
          <w:rFonts w:ascii="Times New Roman" w:hAnsi="Times New Roman" w:cs="Times New Roman"/>
          <w:b/>
        </w:rPr>
        <w:t>Cengher, M.</w:t>
      </w:r>
      <w:r w:rsidRPr="008E5DB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Valentino, A. L. </w:t>
      </w:r>
      <w:r w:rsidRPr="008E5DB6">
        <w:rPr>
          <w:rFonts w:ascii="Times New Roman" w:hAnsi="Times New Roman" w:cs="Times New Roman"/>
          <w:i/>
        </w:rPr>
        <w:t>Verbal Behavior Special Interest Group Presents: Building Collaborative Skills for Interdisciplinary Research and Practice.</w:t>
      </w:r>
      <w:r>
        <w:rPr>
          <w:rFonts w:ascii="Times New Roman" w:hAnsi="Times New Roman" w:cs="Times New Roman"/>
        </w:rPr>
        <w:t xml:space="preserve"> Panel discussion to </w:t>
      </w:r>
      <w:proofErr w:type="gramStart"/>
      <w:r>
        <w:rPr>
          <w:rFonts w:ascii="Times New Roman" w:hAnsi="Times New Roman" w:cs="Times New Roman"/>
        </w:rPr>
        <w:t>be presented</w:t>
      </w:r>
      <w:proofErr w:type="gramEnd"/>
      <w:r>
        <w:rPr>
          <w:rFonts w:ascii="Times New Roman" w:hAnsi="Times New Roman" w:cs="Times New Roman"/>
        </w:rPr>
        <w:t xml:space="preserve"> at the annual conference of the ABAI. San Francisco, CA. </w:t>
      </w:r>
    </w:p>
    <w:p w14:paraId="26FC659C" w14:textId="77777777" w:rsidR="008E5DB6" w:rsidRPr="008E5DB6" w:rsidRDefault="008E5DB6" w:rsidP="008E5DB6">
      <w:pPr>
        <w:pStyle w:val="ListParagraph"/>
        <w:spacing w:after="0"/>
        <w:rPr>
          <w:rFonts w:ascii="Times New Roman" w:hAnsi="Times New Roman" w:cs="Times New Roman"/>
        </w:rPr>
      </w:pPr>
    </w:p>
    <w:p w14:paraId="6752B71F" w14:textId="189E6AAC" w:rsidR="008E5DB6" w:rsidRDefault="008E5DB6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8E5DB6">
        <w:rPr>
          <w:rFonts w:ascii="Times New Roman" w:hAnsi="Times New Roman" w:cs="Times New Roman"/>
          <w:b/>
        </w:rPr>
        <w:t>Cengher, M.</w:t>
      </w:r>
      <w:r>
        <w:rPr>
          <w:rFonts w:ascii="Times New Roman" w:hAnsi="Times New Roman" w:cs="Times New Roman"/>
        </w:rPr>
        <w:t xml:space="preserve"> (May 2026). </w:t>
      </w:r>
      <w:r w:rsidRPr="008E5DB6">
        <w:rPr>
          <w:rFonts w:ascii="Times New Roman" w:hAnsi="Times New Roman" w:cs="Times New Roman"/>
          <w:i/>
        </w:rPr>
        <w:t xml:space="preserve">Multiple Languages, One Learner: </w:t>
      </w:r>
      <w:proofErr w:type="spellStart"/>
      <w:r w:rsidRPr="008E5DB6">
        <w:rPr>
          <w:rFonts w:ascii="Times New Roman" w:hAnsi="Times New Roman" w:cs="Times New Roman"/>
          <w:i/>
        </w:rPr>
        <w:t>Strateghies</w:t>
      </w:r>
      <w:proofErr w:type="spellEnd"/>
      <w:r w:rsidRPr="008E5DB6">
        <w:rPr>
          <w:rFonts w:ascii="Times New Roman" w:hAnsi="Times New Roman" w:cs="Times New Roman"/>
          <w:i/>
        </w:rPr>
        <w:t xml:space="preserve"> for Teaching Bilingual Repertoires to Children with Developmental Disabilities.</w:t>
      </w:r>
      <w:r>
        <w:rPr>
          <w:rFonts w:ascii="Times New Roman" w:hAnsi="Times New Roman" w:cs="Times New Roman"/>
        </w:rPr>
        <w:t xml:space="preserve"> Talk presented at </w:t>
      </w:r>
      <w:proofErr w:type="spellStart"/>
      <w:r>
        <w:rPr>
          <w:rFonts w:ascii="Times New Roman" w:hAnsi="Times New Roman" w:cs="Times New Roman"/>
        </w:rPr>
        <w:t>Massachisets</w:t>
      </w:r>
      <w:proofErr w:type="spellEnd"/>
      <w:r>
        <w:rPr>
          <w:rFonts w:ascii="Times New Roman" w:hAnsi="Times New Roman" w:cs="Times New Roman"/>
        </w:rPr>
        <w:t xml:space="preserve"> Association for Applied Behavior Analysis. Marlborough, MA. </w:t>
      </w:r>
    </w:p>
    <w:p w14:paraId="7D004B94" w14:textId="77777777" w:rsidR="008E5DB6" w:rsidRPr="008E5DB6" w:rsidRDefault="008E5DB6" w:rsidP="008E5DB6">
      <w:pPr>
        <w:pStyle w:val="ListParagraph"/>
        <w:spacing w:after="0"/>
        <w:rPr>
          <w:rFonts w:ascii="Times New Roman" w:hAnsi="Times New Roman" w:cs="Times New Roman"/>
        </w:rPr>
      </w:pPr>
    </w:p>
    <w:p w14:paraId="16A74814" w14:textId="748682BE" w:rsidR="0023339B" w:rsidRDefault="0023339B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8E5DB6">
        <w:rPr>
          <w:rFonts w:ascii="Times New Roman" w:hAnsi="Times New Roman" w:cs="Times New Roman"/>
          <w:b/>
        </w:rPr>
        <w:t>Cengher, M.</w:t>
      </w:r>
      <w:r>
        <w:rPr>
          <w:rFonts w:ascii="Times New Roman" w:hAnsi="Times New Roman" w:cs="Times New Roman"/>
        </w:rPr>
        <w:t xml:space="preserve"> (April 2026). </w:t>
      </w:r>
      <w:r w:rsidRPr="00181550">
        <w:rPr>
          <w:rFonts w:ascii="Times New Roman" w:hAnsi="Times New Roman" w:cs="Times New Roman"/>
          <w:i/>
        </w:rPr>
        <w:t>On Bilingualism: Why and How to Teach Multiple Languages to Children with Disabilities.</w:t>
      </w:r>
      <w:r w:rsidR="008E5DB6">
        <w:rPr>
          <w:rFonts w:ascii="Times New Roman" w:hAnsi="Times New Roman" w:cs="Times New Roman"/>
          <w:i/>
        </w:rPr>
        <w:t xml:space="preserve"> </w:t>
      </w:r>
      <w:r w:rsidR="008E5DB6">
        <w:rPr>
          <w:rFonts w:ascii="Times New Roman" w:hAnsi="Times New Roman" w:cs="Times New Roman"/>
        </w:rPr>
        <w:t>T</w:t>
      </w:r>
      <w:r w:rsidR="008E5DB6" w:rsidRPr="008E5DB6">
        <w:rPr>
          <w:rFonts w:ascii="Times New Roman" w:hAnsi="Times New Roman" w:cs="Times New Roman"/>
        </w:rPr>
        <w:t>alk presented for Verbal Beginnings. Online (</w:t>
      </w:r>
      <w:proofErr w:type="spellStart"/>
      <w:r w:rsidR="008E5DB6" w:rsidRPr="008E5DB6">
        <w:rPr>
          <w:rFonts w:ascii="Times New Roman" w:hAnsi="Times New Roman" w:cs="Times New Roman"/>
        </w:rPr>
        <w:t>interntional</w:t>
      </w:r>
      <w:proofErr w:type="spellEnd"/>
      <w:r w:rsidR="008E5DB6" w:rsidRPr="008E5DB6">
        <w:rPr>
          <w:rFonts w:ascii="Times New Roman" w:hAnsi="Times New Roman" w:cs="Times New Roman"/>
        </w:rPr>
        <w:t xml:space="preserve"> audience). </w:t>
      </w:r>
    </w:p>
    <w:p w14:paraId="0B9D8D4F" w14:textId="77777777" w:rsidR="008E5DB6" w:rsidRPr="008E5DB6" w:rsidRDefault="008E5DB6" w:rsidP="008E5DB6">
      <w:pPr>
        <w:pStyle w:val="ListParagraph"/>
        <w:spacing w:after="0"/>
        <w:rPr>
          <w:rFonts w:ascii="Times New Roman" w:hAnsi="Times New Roman" w:cs="Times New Roman"/>
        </w:rPr>
      </w:pPr>
    </w:p>
    <w:p w14:paraId="7A8D181E" w14:textId="222593E4" w:rsidR="00DD4CDE" w:rsidRPr="00DD4CDE" w:rsidRDefault="00DD4CDE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DD4CDE">
        <w:rPr>
          <w:rFonts w:ascii="Times New Roman" w:hAnsi="Times New Roman" w:cs="Times New Roman"/>
          <w:b/>
        </w:rPr>
        <w:t>Cengher, M.</w:t>
      </w:r>
      <w:r>
        <w:rPr>
          <w:rFonts w:ascii="Times New Roman" w:hAnsi="Times New Roman" w:cs="Times New Roman"/>
        </w:rPr>
        <w:t xml:space="preserve"> (July 2025). </w:t>
      </w:r>
      <w:r w:rsidRPr="00181550">
        <w:rPr>
          <w:rFonts w:ascii="Times New Roman" w:hAnsi="Times New Roman" w:cs="Times New Roman"/>
          <w:i/>
        </w:rPr>
        <w:t>On Bilingualism: Why and How to Teach Multiple Languages to Children with Disabilities.</w:t>
      </w:r>
      <w:r>
        <w:rPr>
          <w:rFonts w:ascii="Times New Roman" w:hAnsi="Times New Roman" w:cs="Times New Roman"/>
          <w:i/>
        </w:rPr>
        <w:t xml:space="preserve"> </w:t>
      </w:r>
      <w:r w:rsidRPr="00DD4CDE">
        <w:rPr>
          <w:rFonts w:ascii="Times New Roman" w:hAnsi="Times New Roman" w:cs="Times New Roman"/>
        </w:rPr>
        <w:t>Keynote presentation to be presented at the 4</w:t>
      </w:r>
      <w:r w:rsidRPr="00DD4CDE">
        <w:rPr>
          <w:rFonts w:ascii="Times New Roman" w:hAnsi="Times New Roman" w:cs="Times New Roman"/>
          <w:vertAlign w:val="superscript"/>
        </w:rPr>
        <w:t>th</w:t>
      </w:r>
      <w:r w:rsidRPr="00DD4CDE">
        <w:rPr>
          <w:rFonts w:ascii="Times New Roman" w:hAnsi="Times New Roman" w:cs="Times New Roman"/>
        </w:rPr>
        <w:t xml:space="preserve"> Annual Science in Behavior Analysis Conference. Rowan University, NJ.</w:t>
      </w:r>
      <w:r>
        <w:rPr>
          <w:rFonts w:ascii="Times New Roman" w:hAnsi="Times New Roman" w:cs="Times New Roman"/>
          <w:i/>
        </w:rPr>
        <w:t xml:space="preserve"> </w:t>
      </w:r>
    </w:p>
    <w:p w14:paraId="23D9E0AF" w14:textId="77777777" w:rsidR="00DD4CDE" w:rsidRDefault="00DD4CDE" w:rsidP="00DD4CDE">
      <w:pPr>
        <w:pStyle w:val="ListParagraph"/>
        <w:spacing w:after="0"/>
        <w:rPr>
          <w:rFonts w:ascii="Times New Roman" w:hAnsi="Times New Roman" w:cs="Times New Roman"/>
        </w:rPr>
      </w:pPr>
    </w:p>
    <w:p w14:paraId="724A9538" w14:textId="37A61C01" w:rsidR="003962CE" w:rsidRDefault="003962CE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Legaspi, D., Da Silva, D., </w:t>
      </w:r>
      <w:proofErr w:type="spellStart"/>
      <w:r>
        <w:rPr>
          <w:rFonts w:ascii="Times New Roman" w:hAnsi="Times New Roman" w:cs="Times New Roman"/>
        </w:rPr>
        <w:t>Cirincione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Ulezi</w:t>
      </w:r>
      <w:proofErr w:type="spellEnd"/>
      <w:r>
        <w:rPr>
          <w:rFonts w:ascii="Times New Roman" w:hAnsi="Times New Roman" w:cs="Times New Roman"/>
        </w:rPr>
        <w:t xml:space="preserve">, N., Craig, A., </w:t>
      </w:r>
      <w:r w:rsidRPr="00EB3086">
        <w:rPr>
          <w:rFonts w:ascii="Times New Roman" w:hAnsi="Times New Roman" w:cs="Times New Roman"/>
          <w:b/>
        </w:rPr>
        <w:t>Cengher, M.</w:t>
      </w:r>
      <w:r>
        <w:rPr>
          <w:rFonts w:ascii="Times New Roman" w:hAnsi="Times New Roman" w:cs="Times New Roman"/>
        </w:rPr>
        <w:t xml:space="preserve">, &amp; DeLeon, I. (August 2024). </w:t>
      </w:r>
      <w:r w:rsidR="00EB3086" w:rsidRPr="00181550">
        <w:rPr>
          <w:rFonts w:ascii="Times New Roman" w:hAnsi="Times New Roman" w:cs="Times New Roman"/>
          <w:i/>
        </w:rPr>
        <w:t>Marginalized Communities</w:t>
      </w:r>
      <w:r w:rsidR="00181550">
        <w:rPr>
          <w:rFonts w:ascii="Times New Roman" w:hAnsi="Times New Roman" w:cs="Times New Roman"/>
          <w:i/>
        </w:rPr>
        <w:t xml:space="preserve"> and Positionalities in Academia</w:t>
      </w:r>
      <w:r w:rsidR="00EB3086" w:rsidRPr="00181550">
        <w:rPr>
          <w:rFonts w:ascii="Times New Roman" w:hAnsi="Times New Roman" w:cs="Times New Roman"/>
          <w:i/>
        </w:rPr>
        <w:t>: An Interactive Conversation.</w:t>
      </w:r>
      <w:r w:rsidR="00EB3086">
        <w:rPr>
          <w:rFonts w:ascii="Times New Roman" w:hAnsi="Times New Roman" w:cs="Times New Roman"/>
        </w:rPr>
        <w:t xml:space="preserve"> Critical conversation (panel discussion; invited panelist) presented at the American Psychological Association Convention, Seattle, WA. </w:t>
      </w:r>
    </w:p>
    <w:p w14:paraId="1061B715" w14:textId="5C448EEB" w:rsidR="00923CD8" w:rsidRPr="008706FB" w:rsidRDefault="00923CD8" w:rsidP="008706FB">
      <w:pPr>
        <w:spacing w:after="0"/>
        <w:rPr>
          <w:rFonts w:ascii="Times New Roman" w:hAnsi="Times New Roman" w:cs="Times New Roman"/>
        </w:rPr>
      </w:pPr>
    </w:p>
    <w:p w14:paraId="0FB96232" w14:textId="1F354CED" w:rsidR="00743146" w:rsidRDefault="00743146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743146">
        <w:rPr>
          <w:rFonts w:ascii="Times New Roman" w:hAnsi="Times New Roman" w:cs="Times New Roman"/>
          <w:b/>
        </w:rPr>
        <w:t>Cengher, M.</w:t>
      </w:r>
      <w:r>
        <w:rPr>
          <w:rFonts w:ascii="Times New Roman" w:hAnsi="Times New Roman" w:cs="Times New Roman"/>
        </w:rPr>
        <w:t xml:space="preserve"> (March 2024). </w:t>
      </w:r>
      <w:r w:rsidRPr="00743146">
        <w:rPr>
          <w:rFonts w:ascii="Times New Roman" w:hAnsi="Times New Roman" w:cs="Times New Roman"/>
          <w:i/>
        </w:rPr>
        <w:t>Bilingualism in Children with Autism Spectrum Disorder.</w:t>
      </w:r>
      <w:r w:rsidR="004E3F5C">
        <w:rPr>
          <w:rFonts w:ascii="Times New Roman" w:hAnsi="Times New Roman" w:cs="Times New Roman"/>
        </w:rPr>
        <w:t xml:space="preserve"> </w:t>
      </w:r>
      <w:r w:rsidR="008009A3">
        <w:rPr>
          <w:rFonts w:ascii="Times New Roman" w:hAnsi="Times New Roman" w:cs="Times New Roman"/>
        </w:rPr>
        <w:t>T</w:t>
      </w:r>
      <w:r w:rsidR="004E3F5C">
        <w:rPr>
          <w:rFonts w:ascii="Times New Roman" w:hAnsi="Times New Roman" w:cs="Times New Roman"/>
        </w:rPr>
        <w:t xml:space="preserve">alk </w:t>
      </w:r>
      <w:r>
        <w:rPr>
          <w:rFonts w:ascii="Times New Roman" w:hAnsi="Times New Roman" w:cs="Times New Roman"/>
        </w:rPr>
        <w:t xml:space="preserve">presented at the Verbal Behavior Conference, Austin, TX. </w:t>
      </w:r>
    </w:p>
    <w:p w14:paraId="55F8C92B" w14:textId="77777777" w:rsidR="00743146" w:rsidRDefault="00743146" w:rsidP="00181550">
      <w:pPr>
        <w:pStyle w:val="ListParagraph"/>
        <w:spacing w:after="0"/>
        <w:rPr>
          <w:rFonts w:ascii="Times New Roman" w:hAnsi="Times New Roman" w:cs="Times New Roman"/>
        </w:rPr>
      </w:pPr>
    </w:p>
    <w:p w14:paraId="444A4885" w14:textId="19A4009D" w:rsidR="00743146" w:rsidRDefault="00743146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743146">
        <w:rPr>
          <w:rFonts w:ascii="Times New Roman" w:hAnsi="Times New Roman" w:cs="Times New Roman"/>
          <w:b/>
        </w:rPr>
        <w:lastRenderedPageBreak/>
        <w:t>Cengher, M.</w:t>
      </w:r>
      <w:r w:rsidRPr="00743146">
        <w:rPr>
          <w:rFonts w:ascii="Times New Roman" w:hAnsi="Times New Roman" w:cs="Times New Roman"/>
        </w:rPr>
        <w:t xml:space="preserve"> (March 2024). </w:t>
      </w:r>
      <w:r w:rsidRPr="00E83998">
        <w:rPr>
          <w:rFonts w:ascii="Times New Roman" w:hAnsi="Times New Roman" w:cs="Times New Roman"/>
          <w:i/>
        </w:rPr>
        <w:t>T</w:t>
      </w:r>
      <w:r w:rsidRPr="00743146">
        <w:rPr>
          <w:rFonts w:ascii="Times New Roman" w:hAnsi="Times New Roman" w:cs="Times New Roman"/>
          <w:i/>
        </w:rPr>
        <w:t>eaching Verbal Behavior to Children with Autism Spectrum Disorder.</w:t>
      </w:r>
      <w:r w:rsidR="00222C92">
        <w:rPr>
          <w:rFonts w:ascii="Times New Roman" w:hAnsi="Times New Roman" w:cs="Times New Roman"/>
        </w:rPr>
        <w:t xml:space="preserve"> </w:t>
      </w:r>
      <w:r w:rsidR="008009A3">
        <w:rPr>
          <w:rFonts w:ascii="Times New Roman" w:hAnsi="Times New Roman" w:cs="Times New Roman"/>
        </w:rPr>
        <w:t>T</w:t>
      </w:r>
      <w:r w:rsidR="00222C92">
        <w:rPr>
          <w:rFonts w:ascii="Times New Roman" w:hAnsi="Times New Roman" w:cs="Times New Roman"/>
        </w:rPr>
        <w:t>alk</w:t>
      </w:r>
      <w:r w:rsidRPr="00743146">
        <w:rPr>
          <w:rFonts w:ascii="Times New Roman" w:hAnsi="Times New Roman" w:cs="Times New Roman"/>
        </w:rPr>
        <w:t xml:space="preserve"> presented </w:t>
      </w:r>
      <w:r>
        <w:rPr>
          <w:rFonts w:ascii="Times New Roman" w:hAnsi="Times New Roman" w:cs="Times New Roman"/>
        </w:rPr>
        <w:t xml:space="preserve">at the Verbal Behavior Conference, Austin, TX. </w:t>
      </w:r>
    </w:p>
    <w:p w14:paraId="5526D05A" w14:textId="77777777" w:rsidR="008706FB" w:rsidRPr="008706FB" w:rsidRDefault="008706FB" w:rsidP="008706FB">
      <w:pPr>
        <w:pStyle w:val="ListParagraph"/>
        <w:rPr>
          <w:rFonts w:ascii="Times New Roman" w:hAnsi="Times New Roman" w:cs="Times New Roman"/>
        </w:rPr>
      </w:pPr>
    </w:p>
    <w:p w14:paraId="008D841C" w14:textId="28FD902F" w:rsidR="008706FB" w:rsidRPr="008706FB" w:rsidRDefault="008706FB" w:rsidP="008706FB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923CD8">
        <w:rPr>
          <w:rFonts w:ascii="Times New Roman" w:hAnsi="Times New Roman" w:cs="Times New Roman"/>
          <w:b/>
        </w:rPr>
        <w:t>Cengher, M.</w:t>
      </w:r>
      <w:r>
        <w:rPr>
          <w:rFonts w:ascii="Times New Roman" w:hAnsi="Times New Roman" w:cs="Times New Roman"/>
        </w:rPr>
        <w:t xml:space="preserve"> (January 2024). </w:t>
      </w:r>
      <w:r w:rsidRPr="00923CD8">
        <w:rPr>
          <w:rFonts w:ascii="Times New Roman" w:hAnsi="Times New Roman" w:cs="Times New Roman"/>
          <w:i/>
        </w:rPr>
        <w:t>Teaching Foreign Languages to Children with Autism Spectrum Disorder.</w:t>
      </w:r>
      <w:r>
        <w:rPr>
          <w:rFonts w:ascii="Times New Roman" w:hAnsi="Times New Roman" w:cs="Times New Roman"/>
        </w:rPr>
        <w:t xml:space="preserve"> </w:t>
      </w:r>
      <w:r w:rsidR="008009A3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alk presented at Verbal Beginnings, Columbia, MD. </w:t>
      </w:r>
    </w:p>
    <w:p w14:paraId="70CCDE3F" w14:textId="77777777" w:rsidR="00743146" w:rsidRPr="00743146" w:rsidRDefault="00743146" w:rsidP="00181550">
      <w:pPr>
        <w:spacing w:after="0"/>
        <w:rPr>
          <w:rFonts w:ascii="Times New Roman" w:hAnsi="Times New Roman" w:cs="Times New Roman"/>
        </w:rPr>
      </w:pPr>
    </w:p>
    <w:p w14:paraId="7E76FF1C" w14:textId="78A5E40C" w:rsidR="00743146" w:rsidRDefault="00743146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743146">
        <w:rPr>
          <w:rFonts w:ascii="Times New Roman" w:hAnsi="Times New Roman" w:cs="Times New Roman"/>
          <w:b/>
        </w:rPr>
        <w:t xml:space="preserve">Cengher, M. </w:t>
      </w:r>
      <w:r w:rsidRPr="00743146">
        <w:rPr>
          <w:rFonts w:ascii="Times New Roman" w:hAnsi="Times New Roman" w:cs="Times New Roman"/>
        </w:rPr>
        <w:t xml:space="preserve">(October 2023). </w:t>
      </w:r>
      <w:r w:rsidRPr="00743146">
        <w:rPr>
          <w:rFonts w:ascii="Times New Roman" w:hAnsi="Times New Roman" w:cs="Times New Roman"/>
          <w:i/>
        </w:rPr>
        <w:t>Bilingualism in Children with Autism Spectrum Disorder.</w:t>
      </w:r>
      <w:r w:rsidR="008009A3">
        <w:rPr>
          <w:rFonts w:ascii="Times New Roman" w:hAnsi="Times New Roman" w:cs="Times New Roman"/>
        </w:rPr>
        <w:t xml:space="preserve"> T</w:t>
      </w:r>
      <w:r w:rsidR="00222C92">
        <w:rPr>
          <w:rFonts w:ascii="Times New Roman" w:hAnsi="Times New Roman" w:cs="Times New Roman"/>
        </w:rPr>
        <w:t>alk</w:t>
      </w:r>
      <w:r w:rsidRPr="00743146">
        <w:rPr>
          <w:rFonts w:ascii="Times New Roman" w:hAnsi="Times New Roman" w:cs="Times New Roman"/>
        </w:rPr>
        <w:t xml:space="preserve"> presented at </w:t>
      </w:r>
      <w:proofErr w:type="spellStart"/>
      <w:r w:rsidRPr="00743146">
        <w:rPr>
          <w:rFonts w:ascii="Times New Roman" w:hAnsi="Times New Roman" w:cs="Times New Roman"/>
        </w:rPr>
        <w:t>PennABA</w:t>
      </w:r>
      <w:proofErr w:type="spellEnd"/>
      <w:r w:rsidRPr="00743146">
        <w:rPr>
          <w:rFonts w:ascii="Times New Roman" w:hAnsi="Times New Roman" w:cs="Times New Roman"/>
        </w:rPr>
        <w:t xml:space="preserve">, Lancaster, PA. </w:t>
      </w:r>
    </w:p>
    <w:p w14:paraId="3625C87D" w14:textId="77777777" w:rsidR="00743146" w:rsidRPr="00743146" w:rsidRDefault="00743146" w:rsidP="00181550">
      <w:pPr>
        <w:pStyle w:val="ListParagraph"/>
        <w:spacing w:after="0"/>
        <w:rPr>
          <w:rFonts w:ascii="Times New Roman" w:hAnsi="Times New Roman" w:cs="Times New Roman"/>
        </w:rPr>
      </w:pPr>
    </w:p>
    <w:p w14:paraId="62892BDD" w14:textId="3B9FE7B1" w:rsidR="005748A5" w:rsidRDefault="00743146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Cengher, M.</w:t>
      </w:r>
      <w:r>
        <w:rPr>
          <w:rFonts w:ascii="Times New Roman" w:hAnsi="Times New Roman" w:cs="Times New Roman"/>
        </w:rPr>
        <w:t xml:space="preserve"> (October 2023). </w:t>
      </w:r>
      <w:r w:rsidRPr="00743146">
        <w:rPr>
          <w:rFonts w:ascii="Times New Roman" w:hAnsi="Times New Roman" w:cs="Times New Roman"/>
          <w:i/>
        </w:rPr>
        <w:t>Teaching Verbal Behavior to Children with Autism Spectrum Disorder.</w:t>
      </w:r>
      <w:r w:rsidR="00222C92">
        <w:rPr>
          <w:rFonts w:ascii="Times New Roman" w:hAnsi="Times New Roman" w:cs="Times New Roman"/>
        </w:rPr>
        <w:t xml:space="preserve"> </w:t>
      </w:r>
      <w:r w:rsidR="008009A3">
        <w:rPr>
          <w:rFonts w:ascii="Times New Roman" w:hAnsi="Times New Roman" w:cs="Times New Roman"/>
        </w:rPr>
        <w:t>W</w:t>
      </w:r>
      <w:r w:rsidR="00222C92">
        <w:rPr>
          <w:rFonts w:ascii="Times New Roman" w:hAnsi="Times New Roman" w:cs="Times New Roman"/>
        </w:rPr>
        <w:t>orkshop</w:t>
      </w:r>
      <w:r>
        <w:rPr>
          <w:rFonts w:ascii="Times New Roman" w:hAnsi="Times New Roman" w:cs="Times New Roman"/>
        </w:rPr>
        <w:t xml:space="preserve"> presented at </w:t>
      </w:r>
      <w:proofErr w:type="spellStart"/>
      <w:r>
        <w:rPr>
          <w:rFonts w:ascii="Times New Roman" w:hAnsi="Times New Roman" w:cs="Times New Roman"/>
        </w:rPr>
        <w:t>PennABA</w:t>
      </w:r>
      <w:proofErr w:type="spellEnd"/>
      <w:r>
        <w:rPr>
          <w:rFonts w:ascii="Times New Roman" w:hAnsi="Times New Roman" w:cs="Times New Roman"/>
        </w:rPr>
        <w:t>, PA.</w:t>
      </w:r>
    </w:p>
    <w:p w14:paraId="4364AFED" w14:textId="77777777" w:rsidR="005748A5" w:rsidRPr="005748A5" w:rsidRDefault="005748A5" w:rsidP="00181550">
      <w:pPr>
        <w:pStyle w:val="ListParagraph"/>
        <w:rPr>
          <w:rFonts w:ascii="Times New Roman" w:hAnsi="Times New Roman" w:cs="Times New Roman"/>
          <w:b/>
        </w:rPr>
      </w:pPr>
    </w:p>
    <w:p w14:paraId="08BDED7E" w14:textId="5B1D0B1E" w:rsidR="005748A5" w:rsidRPr="005748A5" w:rsidRDefault="00743146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5748A5">
        <w:rPr>
          <w:rFonts w:ascii="Times New Roman" w:hAnsi="Times New Roman" w:cs="Times New Roman"/>
          <w:b/>
        </w:rPr>
        <w:t xml:space="preserve">Cengher, M. </w:t>
      </w:r>
      <w:r w:rsidRPr="005748A5">
        <w:rPr>
          <w:rFonts w:ascii="Times New Roman" w:hAnsi="Times New Roman" w:cs="Times New Roman"/>
          <w:szCs w:val="24"/>
        </w:rPr>
        <w:t xml:space="preserve">(August 2023). </w:t>
      </w:r>
      <w:r w:rsidRPr="005748A5">
        <w:rPr>
          <w:rFonts w:ascii="Times New Roman" w:hAnsi="Times New Roman" w:cs="Times New Roman"/>
          <w:i/>
          <w:szCs w:val="24"/>
        </w:rPr>
        <w:t xml:space="preserve">Equivalence-Based Instruction. </w:t>
      </w:r>
      <w:r w:rsidR="008009A3">
        <w:rPr>
          <w:rFonts w:ascii="Times New Roman" w:hAnsi="Times New Roman" w:cs="Times New Roman"/>
          <w:szCs w:val="24"/>
        </w:rPr>
        <w:t>W</w:t>
      </w:r>
      <w:r w:rsidRPr="005748A5">
        <w:rPr>
          <w:rFonts w:ascii="Times New Roman" w:hAnsi="Times New Roman" w:cs="Times New Roman"/>
          <w:szCs w:val="24"/>
        </w:rPr>
        <w:t xml:space="preserve">orkshop presented at </w:t>
      </w:r>
      <w:r w:rsidRPr="005748A5">
        <w:rPr>
          <w:rFonts w:ascii="Times New Roman" w:hAnsi="Times New Roman" w:cs="Times New Roman"/>
          <w:szCs w:val="24"/>
          <w:shd w:val="clear" w:color="auto" w:fill="FFFFFF"/>
        </w:rPr>
        <w:t>The F</w:t>
      </w:r>
      <w:r w:rsidR="005748A5">
        <w:rPr>
          <w:rFonts w:ascii="Times New Roman" w:hAnsi="Times New Roman" w:cs="Times New Roman"/>
          <w:szCs w:val="24"/>
          <w:shd w:val="clear" w:color="auto" w:fill="FFFFFF"/>
        </w:rPr>
        <w:t>ederal University of São Carlos</w:t>
      </w:r>
      <w:r w:rsidR="009244E3">
        <w:rPr>
          <w:rFonts w:ascii="Times New Roman" w:hAnsi="Times New Roman" w:cs="Times New Roman"/>
          <w:szCs w:val="24"/>
          <w:shd w:val="clear" w:color="auto" w:fill="FFFFFF"/>
        </w:rPr>
        <w:t xml:space="preserve"> (international audience)</w:t>
      </w:r>
      <w:r w:rsidR="005748A5">
        <w:rPr>
          <w:rFonts w:ascii="Times New Roman" w:hAnsi="Times New Roman" w:cs="Times New Roman"/>
          <w:szCs w:val="24"/>
          <w:shd w:val="clear" w:color="auto" w:fill="FFFFFF"/>
        </w:rPr>
        <w:t>.</w:t>
      </w:r>
    </w:p>
    <w:p w14:paraId="794CBECE" w14:textId="77777777" w:rsidR="005748A5" w:rsidRPr="005748A5" w:rsidRDefault="005748A5" w:rsidP="00181550">
      <w:pPr>
        <w:pStyle w:val="ListParagraph"/>
        <w:rPr>
          <w:rFonts w:ascii="Times New Roman" w:hAnsi="Times New Roman" w:cs="Times New Roman"/>
        </w:rPr>
      </w:pPr>
    </w:p>
    <w:p w14:paraId="1040E258" w14:textId="6C2250D6" w:rsidR="005748A5" w:rsidRPr="005748A5" w:rsidRDefault="005748A5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5748A5">
        <w:rPr>
          <w:rFonts w:ascii="Times New Roman" w:hAnsi="Times New Roman" w:cs="Times New Roman"/>
          <w:b/>
        </w:rPr>
        <w:t>Cengher, M.</w:t>
      </w:r>
      <w:r w:rsidR="00500AFB">
        <w:rPr>
          <w:rFonts w:ascii="Times New Roman" w:hAnsi="Times New Roman" w:cs="Times New Roman"/>
        </w:rPr>
        <w:t xml:space="preserve"> (August 2023</w:t>
      </w:r>
      <w:r w:rsidRPr="005748A5">
        <w:rPr>
          <w:rFonts w:ascii="Times New Roman" w:hAnsi="Times New Roman" w:cs="Times New Roman"/>
        </w:rPr>
        <w:t xml:space="preserve">). </w:t>
      </w:r>
      <w:r w:rsidRPr="00181550">
        <w:rPr>
          <w:rFonts w:ascii="Times New Roman" w:hAnsi="Times New Roman" w:cs="Times New Roman"/>
          <w:i/>
        </w:rPr>
        <w:t>Assessment and Treatment for Severe Problem Behavior.</w:t>
      </w:r>
      <w:r w:rsidRPr="005748A5">
        <w:rPr>
          <w:rFonts w:ascii="Times New Roman" w:hAnsi="Times New Roman" w:cs="Times New Roman"/>
        </w:rPr>
        <w:t xml:space="preserve"> </w:t>
      </w:r>
      <w:r w:rsidR="008009A3">
        <w:rPr>
          <w:rFonts w:ascii="Times New Roman" w:hAnsi="Times New Roman" w:cs="Times New Roman"/>
          <w:szCs w:val="24"/>
        </w:rPr>
        <w:t>W</w:t>
      </w:r>
      <w:r w:rsidRPr="005748A5">
        <w:rPr>
          <w:rFonts w:ascii="Times New Roman" w:hAnsi="Times New Roman" w:cs="Times New Roman"/>
          <w:szCs w:val="24"/>
        </w:rPr>
        <w:t xml:space="preserve">orkshop presented at </w:t>
      </w:r>
      <w:r w:rsidRPr="005748A5">
        <w:rPr>
          <w:rFonts w:ascii="Times New Roman" w:hAnsi="Times New Roman" w:cs="Times New Roman"/>
          <w:szCs w:val="24"/>
          <w:shd w:val="clear" w:color="auto" w:fill="FFFFFF"/>
        </w:rPr>
        <w:t>The Federal University of São Carlos</w:t>
      </w:r>
      <w:r w:rsidR="009244E3">
        <w:rPr>
          <w:rFonts w:ascii="Times New Roman" w:hAnsi="Times New Roman" w:cs="Times New Roman"/>
          <w:szCs w:val="24"/>
          <w:shd w:val="clear" w:color="auto" w:fill="FFFFFF"/>
        </w:rPr>
        <w:t xml:space="preserve"> (international audience)</w:t>
      </w:r>
      <w:r w:rsidRPr="005748A5">
        <w:rPr>
          <w:rFonts w:ascii="Times New Roman" w:hAnsi="Times New Roman" w:cs="Times New Roman"/>
          <w:szCs w:val="24"/>
          <w:shd w:val="clear" w:color="auto" w:fill="FFFFFF"/>
        </w:rPr>
        <w:t>.</w:t>
      </w:r>
      <w:r w:rsidRPr="005748A5">
        <w:rPr>
          <w:rFonts w:ascii="Verdana" w:hAnsi="Verdana"/>
          <w:sz w:val="20"/>
          <w:szCs w:val="21"/>
          <w:shd w:val="clear" w:color="auto" w:fill="FFFFFF"/>
        </w:rPr>
        <w:t xml:space="preserve"> </w:t>
      </w:r>
    </w:p>
    <w:p w14:paraId="2438070A" w14:textId="77777777" w:rsidR="005748A5" w:rsidRPr="005748A5" w:rsidRDefault="005748A5" w:rsidP="00181550">
      <w:pPr>
        <w:pStyle w:val="ListParagraph"/>
        <w:rPr>
          <w:rFonts w:ascii="Times New Roman" w:hAnsi="Times New Roman" w:cs="Times New Roman"/>
        </w:rPr>
      </w:pPr>
    </w:p>
    <w:p w14:paraId="1472BF89" w14:textId="4635D2DD" w:rsidR="005748A5" w:rsidRPr="005748A5" w:rsidRDefault="005748A5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5748A5">
        <w:rPr>
          <w:rFonts w:ascii="Times New Roman" w:hAnsi="Times New Roman" w:cs="Times New Roman"/>
          <w:b/>
        </w:rPr>
        <w:t>Cengher, M.</w:t>
      </w:r>
      <w:r>
        <w:rPr>
          <w:rFonts w:ascii="Times New Roman" w:hAnsi="Times New Roman" w:cs="Times New Roman"/>
        </w:rPr>
        <w:t xml:space="preserve"> (August 2023). </w:t>
      </w:r>
      <w:r w:rsidRPr="00181550">
        <w:rPr>
          <w:rFonts w:ascii="Times New Roman" w:hAnsi="Times New Roman" w:cs="Times New Roman"/>
          <w:i/>
        </w:rPr>
        <w:t>An Introduction to Editorial Work and the Peer-Review System.</w:t>
      </w:r>
      <w:r>
        <w:rPr>
          <w:rFonts w:ascii="Times New Roman" w:hAnsi="Times New Roman" w:cs="Times New Roman"/>
        </w:rPr>
        <w:t xml:space="preserve"> </w:t>
      </w:r>
      <w:r w:rsidR="008009A3">
        <w:rPr>
          <w:rFonts w:ascii="Times New Roman" w:hAnsi="Times New Roman" w:cs="Times New Roman"/>
          <w:szCs w:val="24"/>
        </w:rPr>
        <w:t>W</w:t>
      </w:r>
      <w:r w:rsidRPr="005748A5">
        <w:rPr>
          <w:rFonts w:ascii="Times New Roman" w:hAnsi="Times New Roman" w:cs="Times New Roman"/>
          <w:szCs w:val="24"/>
        </w:rPr>
        <w:t xml:space="preserve">orkshop presented at </w:t>
      </w:r>
      <w:r w:rsidRPr="005748A5">
        <w:rPr>
          <w:rFonts w:ascii="Times New Roman" w:hAnsi="Times New Roman" w:cs="Times New Roman"/>
          <w:szCs w:val="24"/>
          <w:shd w:val="clear" w:color="auto" w:fill="FFFFFF"/>
        </w:rPr>
        <w:t>The Federal University of São Carlos</w:t>
      </w:r>
      <w:r w:rsidR="009244E3">
        <w:rPr>
          <w:rFonts w:ascii="Times New Roman" w:hAnsi="Times New Roman" w:cs="Times New Roman"/>
          <w:szCs w:val="24"/>
          <w:shd w:val="clear" w:color="auto" w:fill="FFFFFF"/>
        </w:rPr>
        <w:t xml:space="preserve"> (international audience)</w:t>
      </w:r>
      <w:r w:rsidRPr="005748A5">
        <w:rPr>
          <w:rFonts w:ascii="Times New Roman" w:hAnsi="Times New Roman" w:cs="Times New Roman"/>
          <w:szCs w:val="24"/>
          <w:shd w:val="clear" w:color="auto" w:fill="FFFFFF"/>
        </w:rPr>
        <w:t>.</w:t>
      </w:r>
      <w:r w:rsidRPr="005748A5">
        <w:rPr>
          <w:rFonts w:ascii="Verdana" w:hAnsi="Verdana"/>
          <w:sz w:val="20"/>
          <w:szCs w:val="21"/>
          <w:shd w:val="clear" w:color="auto" w:fill="FFFFFF"/>
        </w:rPr>
        <w:t xml:space="preserve"> </w:t>
      </w:r>
    </w:p>
    <w:p w14:paraId="112AA764" w14:textId="77777777" w:rsidR="00743146" w:rsidRPr="00743146" w:rsidRDefault="00743146" w:rsidP="00181550">
      <w:pPr>
        <w:pStyle w:val="ListParagraph"/>
        <w:rPr>
          <w:rFonts w:ascii="Times New Roman" w:hAnsi="Times New Roman" w:cs="Times New Roman"/>
          <w:b/>
        </w:rPr>
      </w:pPr>
    </w:p>
    <w:p w14:paraId="2C6458C8" w14:textId="631497C7" w:rsidR="00E3428D" w:rsidRPr="00E3428D" w:rsidRDefault="00E3428D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b/>
        </w:rPr>
      </w:pPr>
      <w:r w:rsidRPr="00E3428D">
        <w:rPr>
          <w:rFonts w:ascii="Times New Roman" w:hAnsi="Times New Roman" w:cs="Times New Roman"/>
          <w:b/>
        </w:rPr>
        <w:t xml:space="preserve">Cengher, M. </w:t>
      </w:r>
      <w:r w:rsidRPr="00864636">
        <w:rPr>
          <w:rFonts w:ascii="Times New Roman" w:hAnsi="Times New Roman" w:cs="Times New Roman"/>
        </w:rPr>
        <w:t>(August 2023).</w:t>
      </w:r>
      <w:r w:rsidRPr="00E3428D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i/>
        </w:rPr>
        <w:t>The ABCs of Learning:</w:t>
      </w:r>
      <w:r w:rsidR="00C57756">
        <w:rPr>
          <w:rFonts w:ascii="Times New Roman" w:hAnsi="Times New Roman" w:cs="Times New Roman"/>
          <w:i/>
        </w:rPr>
        <w:t xml:space="preserve"> </w:t>
      </w:r>
      <w:r w:rsidRPr="00E3428D">
        <w:rPr>
          <w:rFonts w:ascii="Times New Roman" w:hAnsi="Times New Roman" w:cs="Times New Roman"/>
          <w:i/>
        </w:rPr>
        <w:t>Develop</w:t>
      </w:r>
      <w:r>
        <w:rPr>
          <w:rFonts w:ascii="Times New Roman" w:hAnsi="Times New Roman" w:cs="Times New Roman"/>
          <w:i/>
        </w:rPr>
        <w:t>ing</w:t>
      </w:r>
      <w:r w:rsidRPr="00E3428D">
        <w:rPr>
          <w:rFonts w:ascii="Times New Roman" w:hAnsi="Times New Roman" w:cs="Times New Roman"/>
          <w:i/>
        </w:rPr>
        <w:t xml:space="preserve"> Individualized and Successful Skill Acquisition Programs. </w:t>
      </w:r>
      <w:r w:rsidR="008009A3">
        <w:rPr>
          <w:rFonts w:ascii="Times New Roman" w:hAnsi="Times New Roman" w:cs="Times New Roman"/>
        </w:rPr>
        <w:t>T</w:t>
      </w:r>
      <w:r w:rsidRPr="00E3428D">
        <w:rPr>
          <w:rFonts w:ascii="Times New Roman" w:hAnsi="Times New Roman" w:cs="Times New Roman"/>
        </w:rPr>
        <w:t xml:space="preserve">alk </w:t>
      </w:r>
      <w:r w:rsidR="00181550">
        <w:rPr>
          <w:rFonts w:ascii="Times New Roman" w:hAnsi="Times New Roman" w:cs="Times New Roman"/>
        </w:rPr>
        <w:t>presented at the</w:t>
      </w:r>
      <w:r w:rsidRPr="00E3428D">
        <w:rPr>
          <w:rFonts w:ascii="Times New Roman" w:hAnsi="Times New Roman" w:cs="Times New Roman"/>
        </w:rPr>
        <w:t xml:space="preserve"> </w:t>
      </w:r>
      <w:r w:rsidRPr="00E3428D">
        <w:rPr>
          <w:rFonts w:ascii="Times New Roman" w:hAnsi="Times New Roman" w:cs="Times New Roman"/>
          <w:color w:val="222222"/>
          <w:shd w:val="clear" w:color="auto" w:fill="FFFFFF"/>
        </w:rPr>
        <w:t xml:space="preserve">5º </w:t>
      </w:r>
      <w:proofErr w:type="spellStart"/>
      <w:r w:rsidRPr="00E3428D">
        <w:rPr>
          <w:rFonts w:ascii="Times New Roman" w:hAnsi="Times New Roman" w:cs="Times New Roman"/>
          <w:color w:val="222222"/>
          <w:shd w:val="clear" w:color="auto" w:fill="FFFFFF"/>
        </w:rPr>
        <w:t>Brasil</w:t>
      </w:r>
      <w:proofErr w:type="spellEnd"/>
      <w:r w:rsidRPr="00E3428D">
        <w:rPr>
          <w:rFonts w:ascii="Times New Roman" w:hAnsi="Times New Roman" w:cs="Times New Roman"/>
          <w:color w:val="222222"/>
          <w:shd w:val="clear" w:color="auto" w:fill="FFFFFF"/>
        </w:rPr>
        <w:t>-USA Autism Meeting, Recife, Brazil</w:t>
      </w:r>
      <w:r w:rsidR="00C63EE1">
        <w:rPr>
          <w:rFonts w:ascii="Times New Roman" w:hAnsi="Times New Roman" w:cs="Times New Roman"/>
          <w:color w:val="222222"/>
          <w:shd w:val="clear" w:color="auto" w:fill="FFFFFF"/>
        </w:rPr>
        <w:t xml:space="preserve"> (international audience)</w:t>
      </w:r>
      <w:r w:rsidRPr="00E3428D"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</w:p>
    <w:p w14:paraId="20AEC600" w14:textId="77777777" w:rsidR="00E3428D" w:rsidRPr="00E3428D" w:rsidRDefault="00E3428D" w:rsidP="00181550">
      <w:pPr>
        <w:pStyle w:val="ListParagraph"/>
        <w:spacing w:after="0"/>
        <w:rPr>
          <w:rFonts w:ascii="Times New Roman" w:hAnsi="Times New Roman" w:cs="Times New Roman"/>
          <w:b/>
        </w:rPr>
      </w:pPr>
    </w:p>
    <w:p w14:paraId="6BEEC391" w14:textId="5A18F308" w:rsidR="00793087" w:rsidRPr="00793087" w:rsidRDefault="00793087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b/>
        </w:rPr>
      </w:pPr>
      <w:r w:rsidRPr="00793087">
        <w:rPr>
          <w:rFonts w:ascii="Times New Roman" w:hAnsi="Times New Roman" w:cs="Times New Roman"/>
          <w:b/>
        </w:rPr>
        <w:t xml:space="preserve">Cengher, M. </w:t>
      </w:r>
      <w:r w:rsidRPr="00793087">
        <w:rPr>
          <w:rFonts w:ascii="Times New Roman" w:hAnsi="Times New Roman" w:cs="Times New Roman"/>
        </w:rPr>
        <w:t xml:space="preserve">(August 2022). </w:t>
      </w:r>
      <w:r w:rsidRPr="00793087">
        <w:rPr>
          <w:rFonts w:ascii="Times New Roman" w:hAnsi="Times New Roman" w:cs="Times New Roman"/>
          <w:i/>
        </w:rPr>
        <w:t xml:space="preserve">Teaching Verbal Behavior to Children with Developmental Disabilities. </w:t>
      </w:r>
      <w:r w:rsidR="008009A3">
        <w:rPr>
          <w:rFonts w:ascii="Times New Roman" w:hAnsi="Times New Roman" w:cs="Times New Roman"/>
        </w:rPr>
        <w:t>T</w:t>
      </w:r>
      <w:r w:rsidRPr="006F3387">
        <w:rPr>
          <w:rFonts w:ascii="Times New Roman" w:hAnsi="Times New Roman" w:cs="Times New Roman"/>
        </w:rPr>
        <w:t xml:space="preserve">alk </w:t>
      </w:r>
      <w:r w:rsidR="00181550">
        <w:rPr>
          <w:rFonts w:ascii="Times New Roman" w:hAnsi="Times New Roman" w:cs="Times New Roman"/>
        </w:rPr>
        <w:t xml:space="preserve">presented for </w:t>
      </w:r>
      <w:r w:rsidRPr="006F3387">
        <w:rPr>
          <w:rFonts w:ascii="Times New Roman" w:hAnsi="Times New Roman" w:cs="Times New Roman"/>
        </w:rPr>
        <w:t>Verbal Beginnings</w:t>
      </w:r>
      <w:r w:rsidRPr="00793087">
        <w:rPr>
          <w:rFonts w:ascii="Times New Roman" w:hAnsi="Times New Roman" w:cs="Times New Roman"/>
          <w:i/>
        </w:rPr>
        <w:t xml:space="preserve">. </w:t>
      </w:r>
      <w:r w:rsidRPr="00793087">
        <w:rPr>
          <w:rFonts w:ascii="Times New Roman" w:hAnsi="Times New Roman" w:cs="Times New Roman"/>
        </w:rPr>
        <w:t>Online</w:t>
      </w:r>
      <w:r w:rsidR="00C63EE1">
        <w:rPr>
          <w:rFonts w:ascii="Times New Roman" w:hAnsi="Times New Roman" w:cs="Times New Roman"/>
        </w:rPr>
        <w:t xml:space="preserve"> (international audience)</w:t>
      </w:r>
      <w:r w:rsidRPr="00793087">
        <w:rPr>
          <w:rFonts w:ascii="Times New Roman" w:hAnsi="Times New Roman" w:cs="Times New Roman"/>
        </w:rPr>
        <w:t>.</w:t>
      </w:r>
      <w:r w:rsidRPr="00793087">
        <w:rPr>
          <w:rFonts w:ascii="Times New Roman" w:hAnsi="Times New Roman" w:cs="Times New Roman"/>
          <w:b/>
        </w:rPr>
        <w:t xml:space="preserve"> </w:t>
      </w:r>
    </w:p>
    <w:p w14:paraId="41D17C26" w14:textId="77777777" w:rsidR="00793087" w:rsidRDefault="00793087" w:rsidP="00181550">
      <w:pPr>
        <w:spacing w:after="0"/>
        <w:ind w:hanging="810"/>
        <w:rPr>
          <w:rFonts w:ascii="Times New Roman" w:hAnsi="Times New Roman" w:cs="Times New Roman"/>
          <w:b/>
        </w:rPr>
      </w:pPr>
    </w:p>
    <w:p w14:paraId="1C949BFE" w14:textId="394C6F28" w:rsidR="00D44AA8" w:rsidRPr="00793087" w:rsidRDefault="00D44AA8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b/>
        </w:rPr>
      </w:pPr>
      <w:r w:rsidRPr="00793087">
        <w:rPr>
          <w:rFonts w:ascii="Times New Roman" w:hAnsi="Times New Roman" w:cs="Times New Roman"/>
          <w:b/>
        </w:rPr>
        <w:t xml:space="preserve">Cengher, M. </w:t>
      </w:r>
      <w:r w:rsidRPr="00793087">
        <w:rPr>
          <w:rFonts w:ascii="Times New Roman" w:hAnsi="Times New Roman" w:cs="Times New Roman"/>
        </w:rPr>
        <w:t xml:space="preserve">(April 2021). </w:t>
      </w:r>
      <w:r w:rsidRPr="00793087">
        <w:rPr>
          <w:rFonts w:ascii="Times New Roman" w:hAnsi="Times New Roman" w:cs="Times New Roman"/>
          <w:i/>
        </w:rPr>
        <w:t xml:space="preserve">The ABCs of Learning: How to Develop Individualized and Successful Skill Acquisition Programs. </w:t>
      </w:r>
      <w:r w:rsidR="008009A3">
        <w:rPr>
          <w:rFonts w:ascii="Times New Roman" w:hAnsi="Times New Roman" w:cs="Times New Roman"/>
        </w:rPr>
        <w:t>T</w:t>
      </w:r>
      <w:r w:rsidRPr="00793087">
        <w:rPr>
          <w:rFonts w:ascii="Times New Roman" w:hAnsi="Times New Roman" w:cs="Times New Roman"/>
        </w:rPr>
        <w:t>alk for the Association for Behavior Analysis, Lebanon. Online Conference due to COVID-19</w:t>
      </w:r>
      <w:r w:rsidR="00C63EE1">
        <w:rPr>
          <w:rFonts w:ascii="Times New Roman" w:hAnsi="Times New Roman" w:cs="Times New Roman"/>
        </w:rPr>
        <w:t xml:space="preserve"> (international audience)</w:t>
      </w:r>
      <w:r w:rsidRPr="00793087">
        <w:rPr>
          <w:rFonts w:ascii="Times New Roman" w:hAnsi="Times New Roman" w:cs="Times New Roman"/>
        </w:rPr>
        <w:t xml:space="preserve">. </w:t>
      </w:r>
    </w:p>
    <w:p w14:paraId="0C311F1E" w14:textId="77777777" w:rsidR="00D44AA8" w:rsidRDefault="00D44AA8" w:rsidP="00181550">
      <w:pPr>
        <w:spacing w:after="0"/>
        <w:ind w:left="720" w:hanging="810"/>
        <w:rPr>
          <w:rFonts w:ascii="Times New Roman" w:hAnsi="Times New Roman" w:cs="Times New Roman"/>
          <w:b/>
        </w:rPr>
      </w:pPr>
    </w:p>
    <w:p w14:paraId="53836C15" w14:textId="559E9934" w:rsidR="00D44AA8" w:rsidRPr="00793087" w:rsidRDefault="00D44AA8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793087">
        <w:rPr>
          <w:rFonts w:ascii="Times New Roman" w:hAnsi="Times New Roman" w:cs="Times New Roman"/>
          <w:b/>
        </w:rPr>
        <w:t>Cengher, M.</w:t>
      </w:r>
      <w:r w:rsidRPr="00793087">
        <w:rPr>
          <w:rFonts w:ascii="Times New Roman" w:hAnsi="Times New Roman" w:cs="Times New Roman"/>
        </w:rPr>
        <w:t xml:space="preserve"> (March 2020). </w:t>
      </w:r>
      <w:r w:rsidRPr="00793087">
        <w:rPr>
          <w:rFonts w:ascii="Times New Roman" w:hAnsi="Times New Roman" w:cs="Times New Roman"/>
          <w:i/>
        </w:rPr>
        <w:t>Attention and Motivating Operations</w:t>
      </w:r>
      <w:r w:rsidRPr="00793087">
        <w:rPr>
          <w:rFonts w:ascii="Times New Roman" w:hAnsi="Times New Roman" w:cs="Times New Roman"/>
        </w:rPr>
        <w:t xml:space="preserve">. </w:t>
      </w:r>
      <w:r w:rsidR="008009A3">
        <w:rPr>
          <w:rFonts w:ascii="Times New Roman" w:hAnsi="Times New Roman" w:cs="Times New Roman"/>
        </w:rPr>
        <w:t>T</w:t>
      </w:r>
      <w:r w:rsidRPr="00793087">
        <w:rPr>
          <w:rFonts w:ascii="Times New Roman" w:hAnsi="Times New Roman" w:cs="Times New Roman"/>
        </w:rPr>
        <w:t xml:space="preserve">alk at Verbal Behavior Laboratory. California State University, Sacramento, CA. </w:t>
      </w:r>
    </w:p>
    <w:p w14:paraId="73D64595" w14:textId="77777777" w:rsidR="00D44AA8" w:rsidRDefault="00D44AA8" w:rsidP="00181550">
      <w:pPr>
        <w:spacing w:after="0"/>
        <w:ind w:left="720" w:hanging="810"/>
        <w:rPr>
          <w:rFonts w:ascii="Times New Roman" w:hAnsi="Times New Roman" w:cs="Times New Roman"/>
          <w:b/>
        </w:rPr>
      </w:pPr>
    </w:p>
    <w:p w14:paraId="7E384ACE" w14:textId="4BE4DB0A" w:rsidR="00D44AA8" w:rsidRPr="00793087" w:rsidRDefault="00D44AA8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793087">
        <w:rPr>
          <w:rFonts w:ascii="Times New Roman" w:hAnsi="Times New Roman" w:cs="Times New Roman"/>
          <w:b/>
        </w:rPr>
        <w:t>Cengher, M.</w:t>
      </w:r>
      <w:r w:rsidRPr="00181550">
        <w:rPr>
          <w:rFonts w:ascii="Times New Roman" w:hAnsi="Times New Roman" w:cs="Times New Roman"/>
        </w:rPr>
        <w:t>,</w:t>
      </w:r>
      <w:r w:rsidRPr="00793087">
        <w:rPr>
          <w:rFonts w:ascii="Times New Roman" w:hAnsi="Times New Roman" w:cs="Times New Roman"/>
        </w:rPr>
        <w:t xml:space="preserve"> &amp; </w:t>
      </w:r>
      <w:proofErr w:type="spellStart"/>
      <w:r w:rsidRPr="00793087">
        <w:rPr>
          <w:rFonts w:ascii="Times New Roman" w:hAnsi="Times New Roman" w:cs="Times New Roman"/>
        </w:rPr>
        <w:t>Fienup</w:t>
      </w:r>
      <w:proofErr w:type="spellEnd"/>
      <w:r w:rsidRPr="00793087">
        <w:rPr>
          <w:rFonts w:ascii="Times New Roman" w:hAnsi="Times New Roman" w:cs="Times New Roman"/>
        </w:rPr>
        <w:t xml:space="preserve">, D. M. (October 2016). </w:t>
      </w:r>
      <w:r w:rsidRPr="00793087">
        <w:rPr>
          <w:rFonts w:ascii="Times New Roman" w:hAnsi="Times New Roman" w:cs="Times New Roman"/>
          <w:i/>
        </w:rPr>
        <w:t>The Effects of Presession Attention on Tact Acquisition in Children with Autism Spectrum Disorders.</w:t>
      </w:r>
      <w:r w:rsidR="008009A3">
        <w:rPr>
          <w:rFonts w:ascii="Times New Roman" w:hAnsi="Times New Roman" w:cs="Times New Roman"/>
        </w:rPr>
        <w:t xml:space="preserve"> </w:t>
      </w:r>
      <w:r w:rsidRPr="00793087">
        <w:rPr>
          <w:rFonts w:ascii="Times New Roman" w:hAnsi="Times New Roman" w:cs="Times New Roman"/>
        </w:rPr>
        <w:t xml:space="preserve">IGNITE presentation at the New York State Association for Behavior Analysis annual conference, Albany, NY. </w:t>
      </w:r>
    </w:p>
    <w:p w14:paraId="509AAD68" w14:textId="77777777" w:rsidR="00D44AA8" w:rsidRDefault="00D44AA8" w:rsidP="00181550">
      <w:pPr>
        <w:spacing w:after="0"/>
        <w:ind w:left="720" w:hanging="810"/>
        <w:rPr>
          <w:rFonts w:ascii="Times New Roman" w:hAnsi="Times New Roman" w:cs="Times New Roman"/>
        </w:rPr>
      </w:pPr>
    </w:p>
    <w:p w14:paraId="58FB5043" w14:textId="18F2A07D" w:rsidR="00D44AA8" w:rsidRPr="00793087" w:rsidRDefault="00D44AA8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793087">
        <w:rPr>
          <w:rFonts w:ascii="Times New Roman" w:hAnsi="Times New Roman" w:cs="Times New Roman"/>
        </w:rPr>
        <w:t xml:space="preserve">Kocher, C., </w:t>
      </w:r>
      <w:r w:rsidRPr="00793087">
        <w:rPr>
          <w:rFonts w:ascii="Times New Roman" w:hAnsi="Times New Roman" w:cs="Times New Roman"/>
          <w:b/>
        </w:rPr>
        <w:t>Cengher, M.</w:t>
      </w:r>
      <w:r w:rsidRPr="00181550">
        <w:rPr>
          <w:rFonts w:ascii="Times New Roman" w:hAnsi="Times New Roman" w:cs="Times New Roman"/>
        </w:rPr>
        <w:t>,</w:t>
      </w:r>
      <w:r w:rsidRPr="00793087">
        <w:rPr>
          <w:rFonts w:ascii="Times New Roman" w:hAnsi="Times New Roman" w:cs="Times New Roman"/>
          <w:b/>
        </w:rPr>
        <w:t xml:space="preserve"> </w:t>
      </w:r>
      <w:r w:rsidRPr="00793087">
        <w:rPr>
          <w:rFonts w:ascii="Times New Roman" w:hAnsi="Times New Roman" w:cs="Times New Roman"/>
        </w:rPr>
        <w:t xml:space="preserve">&amp; </w:t>
      </w:r>
      <w:proofErr w:type="spellStart"/>
      <w:r w:rsidRPr="00793087">
        <w:rPr>
          <w:rFonts w:ascii="Times New Roman" w:hAnsi="Times New Roman" w:cs="Times New Roman"/>
        </w:rPr>
        <w:t>Fienup</w:t>
      </w:r>
      <w:proofErr w:type="spellEnd"/>
      <w:r w:rsidRPr="00793087">
        <w:rPr>
          <w:rFonts w:ascii="Times New Roman" w:hAnsi="Times New Roman" w:cs="Times New Roman"/>
        </w:rPr>
        <w:t xml:space="preserve">, D. M. (April 2015). </w:t>
      </w:r>
      <w:r w:rsidRPr="00793087">
        <w:rPr>
          <w:rFonts w:ascii="Times New Roman" w:hAnsi="Times New Roman" w:cs="Times New Roman"/>
          <w:i/>
        </w:rPr>
        <w:t>What Are Response-</w:t>
      </w:r>
      <w:r w:rsidR="006F7293" w:rsidRPr="00793087">
        <w:rPr>
          <w:rFonts w:ascii="Times New Roman" w:hAnsi="Times New Roman" w:cs="Times New Roman"/>
          <w:i/>
        </w:rPr>
        <w:t>Reinforcement Arrangements</w:t>
      </w:r>
      <w:r w:rsidRPr="00793087">
        <w:rPr>
          <w:rFonts w:ascii="Times New Roman" w:hAnsi="Times New Roman" w:cs="Times New Roman"/>
          <w:i/>
        </w:rPr>
        <w:t xml:space="preserve"> and How Do They Affect Performance in Children with Developmental Disabilities?</w:t>
      </w:r>
      <w:r w:rsidRPr="00793087">
        <w:rPr>
          <w:rFonts w:ascii="Times New Roman" w:hAnsi="Times New Roman" w:cs="Times New Roman"/>
        </w:rPr>
        <w:t xml:space="preserve"> </w:t>
      </w:r>
      <w:r w:rsidR="008009A3">
        <w:rPr>
          <w:rFonts w:ascii="Times New Roman" w:hAnsi="Times New Roman" w:cs="Times New Roman"/>
        </w:rPr>
        <w:t>Ta</w:t>
      </w:r>
      <w:r w:rsidRPr="00793087">
        <w:rPr>
          <w:rFonts w:ascii="Times New Roman" w:hAnsi="Times New Roman" w:cs="Times New Roman"/>
        </w:rPr>
        <w:t>lk presented at Queens College Developmental Disabilities conference, Flushing, NY.</w:t>
      </w:r>
    </w:p>
    <w:p w14:paraId="3C43003E" w14:textId="77777777" w:rsidR="00D44AA8" w:rsidRPr="00043E93" w:rsidRDefault="00D44AA8" w:rsidP="00181550">
      <w:pPr>
        <w:spacing w:after="0"/>
        <w:ind w:left="720" w:hanging="810"/>
        <w:rPr>
          <w:rFonts w:ascii="Times New Roman" w:hAnsi="Times New Roman" w:cs="Times New Roman"/>
        </w:rPr>
      </w:pPr>
    </w:p>
    <w:p w14:paraId="716D258F" w14:textId="19F7FA9F" w:rsidR="00D44AA8" w:rsidRPr="00793087" w:rsidRDefault="00D44AA8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793087">
        <w:rPr>
          <w:rFonts w:ascii="Times New Roman" w:hAnsi="Times New Roman" w:cs="Times New Roman"/>
          <w:b/>
        </w:rPr>
        <w:lastRenderedPageBreak/>
        <w:t>Cengher, M.</w:t>
      </w:r>
      <w:r w:rsidRPr="00181550">
        <w:rPr>
          <w:rFonts w:ascii="Times New Roman" w:hAnsi="Times New Roman" w:cs="Times New Roman"/>
        </w:rPr>
        <w:t>,</w:t>
      </w:r>
      <w:r w:rsidRPr="00793087">
        <w:rPr>
          <w:rFonts w:ascii="Times New Roman" w:hAnsi="Times New Roman" w:cs="Times New Roman"/>
          <w:b/>
        </w:rPr>
        <w:t xml:space="preserve"> </w:t>
      </w:r>
      <w:r w:rsidRPr="00793087">
        <w:rPr>
          <w:rFonts w:ascii="Times New Roman" w:hAnsi="Times New Roman" w:cs="Times New Roman"/>
        </w:rPr>
        <w:t xml:space="preserve">Chohan, M., </w:t>
      </w:r>
      <w:proofErr w:type="spellStart"/>
      <w:r w:rsidRPr="00793087">
        <w:rPr>
          <w:rFonts w:ascii="Times New Roman" w:hAnsi="Times New Roman" w:cs="Times New Roman"/>
        </w:rPr>
        <w:t>Fienup</w:t>
      </w:r>
      <w:proofErr w:type="spellEnd"/>
      <w:r w:rsidRPr="00793087">
        <w:rPr>
          <w:rFonts w:ascii="Times New Roman" w:hAnsi="Times New Roman" w:cs="Times New Roman"/>
        </w:rPr>
        <w:t xml:space="preserve">, D. M., &amp; Jones, E. A. (April 2014). </w:t>
      </w:r>
      <w:r w:rsidRPr="00793087">
        <w:rPr>
          <w:rFonts w:ascii="Times New Roman" w:hAnsi="Times New Roman" w:cs="Times New Roman"/>
          <w:i/>
        </w:rPr>
        <w:t xml:space="preserve">Social Referencing </w:t>
      </w:r>
      <w:r w:rsidR="006F7293" w:rsidRPr="00793087">
        <w:rPr>
          <w:rFonts w:ascii="Times New Roman" w:hAnsi="Times New Roman" w:cs="Times New Roman"/>
          <w:i/>
        </w:rPr>
        <w:t>and Joint</w:t>
      </w:r>
      <w:r w:rsidRPr="00793087">
        <w:rPr>
          <w:rFonts w:ascii="Times New Roman" w:hAnsi="Times New Roman" w:cs="Times New Roman"/>
          <w:i/>
        </w:rPr>
        <w:t xml:space="preserve"> Attention with Affect.</w:t>
      </w:r>
      <w:r w:rsidRPr="00793087">
        <w:rPr>
          <w:rFonts w:ascii="Times New Roman" w:hAnsi="Times New Roman" w:cs="Times New Roman"/>
        </w:rPr>
        <w:t xml:space="preserve"> </w:t>
      </w:r>
      <w:r w:rsidR="008009A3">
        <w:rPr>
          <w:rFonts w:ascii="Times New Roman" w:hAnsi="Times New Roman" w:cs="Times New Roman"/>
        </w:rPr>
        <w:t>T</w:t>
      </w:r>
      <w:r w:rsidRPr="00793087">
        <w:rPr>
          <w:rFonts w:ascii="Times New Roman" w:hAnsi="Times New Roman" w:cs="Times New Roman"/>
        </w:rPr>
        <w:t xml:space="preserve">alk presented at Queens College Developmental Disabilities conference, Flushing, NY. </w:t>
      </w:r>
    </w:p>
    <w:p w14:paraId="0346D364" w14:textId="77777777" w:rsidR="00D44AA8" w:rsidRPr="00043E93" w:rsidRDefault="00D44AA8" w:rsidP="00181550">
      <w:pPr>
        <w:spacing w:after="0"/>
        <w:ind w:left="720" w:hanging="810"/>
        <w:rPr>
          <w:rFonts w:ascii="Times New Roman" w:hAnsi="Times New Roman" w:cs="Times New Roman"/>
        </w:rPr>
      </w:pPr>
    </w:p>
    <w:p w14:paraId="4F286125" w14:textId="4A4C2FF7" w:rsidR="00D44AA8" w:rsidRPr="00793087" w:rsidRDefault="00D44AA8" w:rsidP="00181550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</w:rPr>
      </w:pPr>
      <w:r w:rsidRPr="00793087">
        <w:rPr>
          <w:rFonts w:ascii="Times New Roman" w:hAnsi="Times New Roman" w:cs="Times New Roman"/>
        </w:rPr>
        <w:t xml:space="preserve">Kryzak, L., Jones, E. A., </w:t>
      </w:r>
      <w:proofErr w:type="spellStart"/>
      <w:r w:rsidRPr="00793087">
        <w:rPr>
          <w:rFonts w:ascii="Times New Roman" w:hAnsi="Times New Roman" w:cs="Times New Roman"/>
        </w:rPr>
        <w:t>Fienup</w:t>
      </w:r>
      <w:proofErr w:type="spellEnd"/>
      <w:r w:rsidRPr="00793087">
        <w:rPr>
          <w:rFonts w:ascii="Times New Roman" w:hAnsi="Times New Roman" w:cs="Times New Roman"/>
        </w:rPr>
        <w:t xml:space="preserve">, D. M., &amp; </w:t>
      </w:r>
      <w:r w:rsidRPr="00793087">
        <w:rPr>
          <w:rFonts w:ascii="Times New Roman" w:hAnsi="Times New Roman" w:cs="Times New Roman"/>
          <w:b/>
        </w:rPr>
        <w:t>Cengher, M.</w:t>
      </w:r>
      <w:r w:rsidRPr="00793087">
        <w:rPr>
          <w:rFonts w:ascii="Times New Roman" w:hAnsi="Times New Roman" w:cs="Times New Roman"/>
        </w:rPr>
        <w:t xml:space="preserve"> (May 2012). </w:t>
      </w:r>
      <w:r w:rsidRPr="00793087">
        <w:rPr>
          <w:rFonts w:ascii="Times New Roman" w:hAnsi="Times New Roman" w:cs="Times New Roman"/>
          <w:i/>
        </w:rPr>
        <w:t>Pilot Results from a Community</w:t>
      </w:r>
      <w:r w:rsidR="00C57756">
        <w:rPr>
          <w:rFonts w:ascii="Times New Roman" w:hAnsi="Times New Roman" w:cs="Times New Roman"/>
          <w:i/>
        </w:rPr>
        <w:t>-</w:t>
      </w:r>
      <w:r w:rsidRPr="00793087">
        <w:rPr>
          <w:rFonts w:ascii="Times New Roman" w:hAnsi="Times New Roman" w:cs="Times New Roman"/>
          <w:i/>
        </w:rPr>
        <w:t>Based Skills and Support Group for Children with ASD and Their Typically Developing Siblings.</w:t>
      </w:r>
      <w:r w:rsidRPr="00793087">
        <w:rPr>
          <w:rFonts w:ascii="Times New Roman" w:hAnsi="Times New Roman" w:cs="Times New Roman"/>
        </w:rPr>
        <w:t xml:space="preserve"> </w:t>
      </w:r>
      <w:r w:rsidR="008009A3">
        <w:rPr>
          <w:rFonts w:ascii="Times New Roman" w:hAnsi="Times New Roman" w:cs="Times New Roman"/>
        </w:rPr>
        <w:t>T</w:t>
      </w:r>
      <w:r w:rsidRPr="00793087">
        <w:rPr>
          <w:rFonts w:ascii="Times New Roman" w:hAnsi="Times New Roman" w:cs="Times New Roman"/>
        </w:rPr>
        <w:t>alk presented at the Queens College Conference on Developmental Disabilities, Flushing, NY.</w:t>
      </w:r>
    </w:p>
    <w:p w14:paraId="5B239CA9" w14:textId="77777777" w:rsidR="00D44AA8" w:rsidRDefault="00D44AA8" w:rsidP="00D44AA8">
      <w:pPr>
        <w:spacing w:after="0"/>
        <w:ind w:left="720" w:hanging="720"/>
        <w:jc w:val="both"/>
        <w:rPr>
          <w:rFonts w:ascii="Times New Roman" w:hAnsi="Times New Roman" w:cs="Times New Roman"/>
          <w:b/>
        </w:rPr>
      </w:pPr>
    </w:p>
    <w:p w14:paraId="003DF689" w14:textId="002B94F7" w:rsidR="00E10C0D" w:rsidRPr="003811F9" w:rsidRDefault="00D44AA8" w:rsidP="00E10C0D">
      <w:pPr>
        <w:spacing w:after="0"/>
        <w:ind w:left="720" w:hanging="720"/>
        <w:jc w:val="both"/>
        <w:rPr>
          <w:rFonts w:ascii="Times New Roman" w:hAnsi="Times New Roman" w:cs="Times New Roman"/>
          <w:b/>
          <w:i/>
        </w:rPr>
      </w:pPr>
      <w:r w:rsidRPr="003811F9">
        <w:rPr>
          <w:rFonts w:ascii="Times New Roman" w:hAnsi="Times New Roman" w:cs="Times New Roman"/>
          <w:b/>
          <w:i/>
        </w:rPr>
        <w:t xml:space="preserve">Invited Guest Lectures </w:t>
      </w:r>
      <w:r w:rsidR="005748A5" w:rsidRPr="003811F9">
        <w:rPr>
          <w:rFonts w:ascii="Times New Roman" w:hAnsi="Times New Roman" w:cs="Times New Roman"/>
          <w:b/>
          <w:i/>
        </w:rPr>
        <w:t>and Courses</w:t>
      </w:r>
      <w:r w:rsidR="00C22E2B">
        <w:rPr>
          <w:rFonts w:ascii="Times New Roman" w:hAnsi="Times New Roman" w:cs="Times New Roman"/>
          <w:b/>
          <w:i/>
        </w:rPr>
        <w:t xml:space="preserve"> </w:t>
      </w:r>
    </w:p>
    <w:p w14:paraId="1DA5791D" w14:textId="77777777" w:rsidR="00F4384B" w:rsidRDefault="00F4384B" w:rsidP="00E10C0D">
      <w:pPr>
        <w:spacing w:after="0"/>
        <w:ind w:left="720" w:hanging="720"/>
        <w:jc w:val="both"/>
        <w:rPr>
          <w:rFonts w:ascii="Times New Roman" w:hAnsi="Times New Roman" w:cs="Times New Roman"/>
          <w:b/>
          <w:i/>
          <w:sz w:val="24"/>
        </w:rPr>
      </w:pPr>
    </w:p>
    <w:p w14:paraId="642791E7" w14:textId="2008F763" w:rsidR="00E10C0D" w:rsidRPr="00E10C0D" w:rsidRDefault="00E10C0D" w:rsidP="00181550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b/>
          <w:i/>
          <w:sz w:val="24"/>
        </w:rPr>
      </w:pPr>
      <w:r w:rsidRPr="00E10C0D">
        <w:rPr>
          <w:rFonts w:ascii="Times New Roman" w:hAnsi="Times New Roman" w:cs="Times New Roman"/>
          <w:b/>
          <w:szCs w:val="24"/>
        </w:rPr>
        <w:t>Cengher, M.</w:t>
      </w:r>
      <w:r w:rsidRPr="00E10C0D">
        <w:rPr>
          <w:rFonts w:ascii="Times New Roman" w:hAnsi="Times New Roman" w:cs="Times New Roman"/>
          <w:szCs w:val="24"/>
        </w:rPr>
        <w:t xml:space="preserve"> (April 2024). </w:t>
      </w:r>
      <w:r w:rsidRPr="00E10C0D">
        <w:rPr>
          <w:rFonts w:ascii="Times New Roman" w:hAnsi="Times New Roman" w:cs="Times New Roman"/>
          <w:i/>
          <w:szCs w:val="24"/>
        </w:rPr>
        <w:t>Teaching Two Languages Is Better than One.</w:t>
      </w:r>
      <w:r w:rsidRPr="00E10C0D">
        <w:rPr>
          <w:rFonts w:ascii="Times New Roman" w:hAnsi="Times New Roman" w:cs="Times New Roman"/>
          <w:szCs w:val="24"/>
        </w:rPr>
        <w:t xml:space="preserve"> </w:t>
      </w:r>
      <w:r w:rsidR="008009A3">
        <w:rPr>
          <w:rFonts w:ascii="Times New Roman" w:hAnsi="Times New Roman" w:cs="Times New Roman"/>
          <w:szCs w:val="24"/>
        </w:rPr>
        <w:t>T</w:t>
      </w:r>
      <w:r w:rsidRPr="00E10C0D">
        <w:rPr>
          <w:rFonts w:ascii="Times New Roman" w:hAnsi="Times New Roman" w:cs="Times New Roman"/>
          <w:szCs w:val="24"/>
        </w:rPr>
        <w:t xml:space="preserve">alk presented at BADIE lab, </w:t>
      </w:r>
      <w:r w:rsidRPr="00E10C0D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University of Houston-Clear Lake, TX. </w:t>
      </w:r>
    </w:p>
    <w:p w14:paraId="5D15243C" w14:textId="77777777" w:rsidR="00E10C0D" w:rsidRPr="00983A69" w:rsidRDefault="00E10C0D" w:rsidP="00181550">
      <w:pPr>
        <w:spacing w:after="0"/>
        <w:ind w:hanging="360"/>
        <w:rPr>
          <w:rFonts w:ascii="Times New Roman" w:hAnsi="Times New Roman" w:cs="Times New Roman"/>
          <w:b/>
          <w:i/>
          <w:sz w:val="24"/>
        </w:rPr>
      </w:pPr>
    </w:p>
    <w:p w14:paraId="0F1BE771" w14:textId="3C35E1DA" w:rsidR="005748A5" w:rsidRPr="00E10C0D" w:rsidRDefault="005748A5" w:rsidP="00181550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b/>
          <w:sz w:val="24"/>
        </w:rPr>
      </w:pPr>
      <w:r w:rsidRPr="00E10C0D">
        <w:rPr>
          <w:rFonts w:ascii="Times New Roman" w:hAnsi="Times New Roman" w:cs="Times New Roman"/>
          <w:b/>
        </w:rPr>
        <w:t>Cengher, M.</w:t>
      </w:r>
      <w:r w:rsidRPr="00E10C0D">
        <w:rPr>
          <w:rFonts w:ascii="Times New Roman" w:hAnsi="Times New Roman" w:cs="Times New Roman"/>
        </w:rPr>
        <w:t xml:space="preserve"> (August 2023). </w:t>
      </w:r>
      <w:r w:rsidRPr="00785629">
        <w:rPr>
          <w:rFonts w:ascii="Times New Roman" w:hAnsi="Times New Roman" w:cs="Times New Roman"/>
          <w:i/>
        </w:rPr>
        <w:t>Verbal Behavior.</w:t>
      </w:r>
      <w:r w:rsidRPr="00E10C0D">
        <w:rPr>
          <w:rFonts w:ascii="Times New Roman" w:hAnsi="Times New Roman" w:cs="Times New Roman"/>
        </w:rPr>
        <w:t xml:space="preserve"> </w:t>
      </w:r>
      <w:r w:rsidR="008009A3">
        <w:rPr>
          <w:rFonts w:ascii="Times New Roman" w:hAnsi="Times New Roman" w:cs="Times New Roman"/>
        </w:rPr>
        <w:t>S</w:t>
      </w:r>
      <w:r w:rsidRPr="00E10C0D">
        <w:rPr>
          <w:rFonts w:ascii="Times New Roman" w:hAnsi="Times New Roman" w:cs="Times New Roman"/>
        </w:rPr>
        <w:t>ummer course taught at</w:t>
      </w:r>
      <w:r w:rsidRPr="00E10C0D">
        <w:rPr>
          <w:rFonts w:ascii="Times New Roman" w:hAnsi="Times New Roman" w:cs="Times New Roman"/>
          <w:b/>
        </w:rPr>
        <w:t xml:space="preserve"> </w:t>
      </w:r>
      <w:r w:rsidRPr="00E10C0D">
        <w:rPr>
          <w:rFonts w:ascii="Times New Roman" w:hAnsi="Times New Roman" w:cs="Times New Roman"/>
          <w:shd w:val="clear" w:color="auto" w:fill="FFFFFF"/>
        </w:rPr>
        <w:t>The F</w:t>
      </w:r>
      <w:r w:rsidR="00983A69" w:rsidRPr="00E10C0D">
        <w:rPr>
          <w:rFonts w:ascii="Times New Roman" w:hAnsi="Times New Roman" w:cs="Times New Roman"/>
          <w:shd w:val="clear" w:color="auto" w:fill="FFFFFF"/>
        </w:rPr>
        <w:t xml:space="preserve">ederal University of São Carlos, São Carlos, Brazil. </w:t>
      </w:r>
    </w:p>
    <w:p w14:paraId="3C8AA521" w14:textId="77777777" w:rsidR="005748A5" w:rsidRDefault="005748A5" w:rsidP="00181550">
      <w:pPr>
        <w:spacing w:after="0"/>
        <w:ind w:hanging="360"/>
        <w:rPr>
          <w:rFonts w:ascii="Times New Roman" w:hAnsi="Times New Roman" w:cs="Times New Roman"/>
          <w:b/>
          <w:sz w:val="24"/>
        </w:rPr>
      </w:pPr>
    </w:p>
    <w:p w14:paraId="2DEDBCFB" w14:textId="11A292A6" w:rsidR="00D44AA8" w:rsidRPr="00E10C0D" w:rsidRDefault="00D44AA8" w:rsidP="00181550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r w:rsidRPr="00E10C0D">
        <w:rPr>
          <w:rFonts w:ascii="Times New Roman" w:hAnsi="Times New Roman" w:cs="Times New Roman"/>
          <w:b/>
        </w:rPr>
        <w:t xml:space="preserve">Cengher, M. </w:t>
      </w:r>
      <w:r w:rsidRPr="00E10C0D">
        <w:rPr>
          <w:rFonts w:ascii="Times New Roman" w:hAnsi="Times New Roman" w:cs="Times New Roman"/>
        </w:rPr>
        <w:t>(May 2020).</w:t>
      </w:r>
      <w:r w:rsidRPr="00E10C0D">
        <w:rPr>
          <w:rFonts w:ascii="Times New Roman" w:hAnsi="Times New Roman" w:cs="Times New Roman"/>
          <w:b/>
        </w:rPr>
        <w:t xml:space="preserve"> </w:t>
      </w:r>
      <w:r w:rsidRPr="00E10C0D">
        <w:rPr>
          <w:rFonts w:ascii="Times New Roman" w:hAnsi="Times New Roman" w:cs="Times New Roman"/>
          <w:i/>
        </w:rPr>
        <w:t xml:space="preserve">Introduction to Applied Behavior Analysis. </w:t>
      </w:r>
      <w:r w:rsidR="008009A3">
        <w:rPr>
          <w:rFonts w:ascii="Times New Roman" w:hAnsi="Times New Roman" w:cs="Times New Roman"/>
        </w:rPr>
        <w:t>G</w:t>
      </w:r>
      <w:r w:rsidRPr="00E10C0D">
        <w:rPr>
          <w:rFonts w:ascii="Times New Roman" w:hAnsi="Times New Roman" w:cs="Times New Roman"/>
        </w:rPr>
        <w:t xml:space="preserve">uest lecture at </w:t>
      </w:r>
      <w:r w:rsidR="00F607E6">
        <w:rPr>
          <w:rFonts w:ascii="Times New Roman" w:hAnsi="Times New Roman" w:cs="Times New Roman"/>
        </w:rPr>
        <w:t xml:space="preserve">the </w:t>
      </w:r>
      <w:r w:rsidRPr="00E10C0D">
        <w:rPr>
          <w:rFonts w:ascii="Times New Roman" w:hAnsi="Times New Roman" w:cs="Times New Roman"/>
        </w:rPr>
        <w:t xml:space="preserve">University of Maryland, Baltimore County, MD. </w:t>
      </w:r>
    </w:p>
    <w:p w14:paraId="1477A26F" w14:textId="77777777" w:rsidR="00D44AA8" w:rsidRPr="00FF28E6" w:rsidRDefault="00D44AA8" w:rsidP="00181550">
      <w:pPr>
        <w:spacing w:after="0"/>
        <w:ind w:hanging="360"/>
        <w:rPr>
          <w:rFonts w:ascii="Times New Roman" w:hAnsi="Times New Roman" w:cs="Times New Roman"/>
          <w:b/>
        </w:rPr>
      </w:pPr>
    </w:p>
    <w:p w14:paraId="4C9F271C" w14:textId="11D89EC9" w:rsidR="00D44AA8" w:rsidRPr="00E10C0D" w:rsidRDefault="00D44AA8" w:rsidP="00181550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i/>
          <w:sz w:val="24"/>
        </w:rPr>
      </w:pPr>
      <w:r w:rsidRPr="00E10C0D">
        <w:rPr>
          <w:rFonts w:ascii="Times New Roman" w:hAnsi="Times New Roman" w:cs="Times New Roman"/>
          <w:b/>
        </w:rPr>
        <w:t>Cengher, M</w:t>
      </w:r>
      <w:r w:rsidRPr="00E10C0D">
        <w:rPr>
          <w:rFonts w:ascii="Times New Roman" w:hAnsi="Times New Roman" w:cs="Times New Roman"/>
        </w:rPr>
        <w:t>.</w:t>
      </w:r>
      <w:r w:rsidRPr="00E10C0D">
        <w:rPr>
          <w:rFonts w:ascii="Times New Roman" w:hAnsi="Times New Roman" w:cs="Times New Roman"/>
          <w:i/>
        </w:rPr>
        <w:t xml:space="preserve"> </w:t>
      </w:r>
      <w:r w:rsidRPr="00E10C0D">
        <w:rPr>
          <w:rFonts w:ascii="Times New Roman" w:hAnsi="Times New Roman" w:cs="Times New Roman"/>
        </w:rPr>
        <w:t xml:space="preserve">(February 2020). </w:t>
      </w:r>
      <w:r w:rsidRPr="00E10C0D">
        <w:rPr>
          <w:rFonts w:ascii="Times New Roman" w:hAnsi="Times New Roman" w:cs="Times New Roman"/>
          <w:i/>
        </w:rPr>
        <w:t xml:space="preserve">Problem Behavior: Assessment and Treatment. </w:t>
      </w:r>
      <w:r w:rsidR="008009A3">
        <w:rPr>
          <w:rFonts w:ascii="Times New Roman" w:hAnsi="Times New Roman" w:cs="Times New Roman"/>
        </w:rPr>
        <w:t>G</w:t>
      </w:r>
      <w:r w:rsidRPr="00E10C0D">
        <w:rPr>
          <w:rFonts w:ascii="Times New Roman" w:hAnsi="Times New Roman" w:cs="Times New Roman"/>
        </w:rPr>
        <w:t xml:space="preserve">uest lecture at Oregon Institute of Technology, Klamath Falls, OR. </w:t>
      </w:r>
    </w:p>
    <w:p w14:paraId="10AC2C26" w14:textId="77777777" w:rsidR="00D44AA8" w:rsidRPr="00BC1B9D" w:rsidRDefault="00D44AA8" w:rsidP="00181550">
      <w:pPr>
        <w:spacing w:after="0"/>
        <w:ind w:hanging="360"/>
        <w:rPr>
          <w:rFonts w:ascii="Times New Roman" w:hAnsi="Times New Roman" w:cs="Times New Roman"/>
          <w:i/>
          <w:sz w:val="24"/>
        </w:rPr>
      </w:pPr>
    </w:p>
    <w:p w14:paraId="38267284" w14:textId="7D652C79" w:rsidR="00D44AA8" w:rsidRPr="00E10C0D" w:rsidRDefault="00D44AA8" w:rsidP="00181550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r w:rsidRPr="00E10C0D">
        <w:rPr>
          <w:rFonts w:ascii="Times New Roman" w:hAnsi="Times New Roman" w:cs="Times New Roman"/>
          <w:b/>
        </w:rPr>
        <w:t xml:space="preserve">Cengher, M. </w:t>
      </w:r>
      <w:r w:rsidRPr="00E10C0D">
        <w:rPr>
          <w:rFonts w:ascii="Times New Roman" w:hAnsi="Times New Roman" w:cs="Times New Roman"/>
        </w:rPr>
        <w:t xml:space="preserve">(April 2019). </w:t>
      </w:r>
      <w:r w:rsidRPr="00E10C0D">
        <w:rPr>
          <w:rFonts w:ascii="Times New Roman" w:hAnsi="Times New Roman" w:cs="Times New Roman"/>
          <w:i/>
        </w:rPr>
        <w:t xml:space="preserve">Verbal Behavior. </w:t>
      </w:r>
      <w:r w:rsidR="008009A3">
        <w:rPr>
          <w:rFonts w:ascii="Times New Roman" w:hAnsi="Times New Roman" w:cs="Times New Roman"/>
        </w:rPr>
        <w:t>G</w:t>
      </w:r>
      <w:r w:rsidRPr="00E10C0D">
        <w:rPr>
          <w:rFonts w:ascii="Times New Roman" w:hAnsi="Times New Roman" w:cs="Times New Roman"/>
        </w:rPr>
        <w:t xml:space="preserve">uest lecture presented at </w:t>
      </w:r>
      <w:r w:rsidR="00F607E6">
        <w:rPr>
          <w:rFonts w:ascii="Times New Roman" w:hAnsi="Times New Roman" w:cs="Times New Roman"/>
        </w:rPr>
        <w:t xml:space="preserve">the </w:t>
      </w:r>
      <w:r w:rsidRPr="00E10C0D">
        <w:rPr>
          <w:rFonts w:ascii="Times New Roman" w:hAnsi="Times New Roman" w:cs="Times New Roman"/>
        </w:rPr>
        <w:t xml:space="preserve">University </w:t>
      </w:r>
      <w:r w:rsidR="006F7293" w:rsidRPr="00E10C0D">
        <w:rPr>
          <w:rFonts w:ascii="Times New Roman" w:hAnsi="Times New Roman" w:cs="Times New Roman"/>
        </w:rPr>
        <w:t>of Maryland</w:t>
      </w:r>
      <w:r w:rsidRPr="00E10C0D">
        <w:rPr>
          <w:rFonts w:ascii="Times New Roman" w:hAnsi="Times New Roman" w:cs="Times New Roman"/>
        </w:rPr>
        <w:t xml:space="preserve">, Baltimore County, MD. </w:t>
      </w:r>
    </w:p>
    <w:p w14:paraId="3603FB16" w14:textId="77777777" w:rsidR="00D44AA8" w:rsidRDefault="00D44AA8" w:rsidP="00181550">
      <w:pPr>
        <w:spacing w:after="0"/>
        <w:ind w:hanging="360"/>
        <w:rPr>
          <w:rFonts w:ascii="Times New Roman" w:hAnsi="Times New Roman" w:cs="Times New Roman"/>
          <w:b/>
        </w:rPr>
      </w:pPr>
    </w:p>
    <w:p w14:paraId="398901B4" w14:textId="0F90C62E" w:rsidR="00C22E2B" w:rsidRPr="00285D23" w:rsidRDefault="00D44AA8" w:rsidP="00285D23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</w:rPr>
      </w:pPr>
      <w:r w:rsidRPr="00E10C0D">
        <w:rPr>
          <w:rFonts w:ascii="Times New Roman" w:hAnsi="Times New Roman" w:cs="Times New Roman"/>
          <w:b/>
        </w:rPr>
        <w:t>Cengher, M.</w:t>
      </w:r>
      <w:r w:rsidRPr="00181550">
        <w:rPr>
          <w:rFonts w:ascii="Times New Roman" w:hAnsi="Times New Roman" w:cs="Times New Roman"/>
        </w:rPr>
        <w:t>,</w:t>
      </w:r>
      <w:r w:rsidRPr="00E10C0D">
        <w:rPr>
          <w:rFonts w:ascii="Times New Roman" w:hAnsi="Times New Roman" w:cs="Times New Roman"/>
          <w:b/>
        </w:rPr>
        <w:t xml:space="preserve"> </w:t>
      </w:r>
      <w:r w:rsidRPr="00E10C0D">
        <w:rPr>
          <w:rFonts w:ascii="Times New Roman" w:hAnsi="Times New Roman" w:cs="Times New Roman"/>
        </w:rPr>
        <w:t xml:space="preserve">&amp; Butts, M. (March 2018). </w:t>
      </w:r>
      <w:r w:rsidRPr="00E10C0D">
        <w:rPr>
          <w:rFonts w:ascii="Times New Roman" w:hAnsi="Times New Roman" w:cs="Times New Roman"/>
          <w:i/>
        </w:rPr>
        <w:t>Problem Behavior: Assessment and Treatment.</w:t>
      </w:r>
      <w:r w:rsidRPr="00E10C0D">
        <w:rPr>
          <w:rFonts w:ascii="Times New Roman" w:hAnsi="Times New Roman" w:cs="Times New Roman"/>
        </w:rPr>
        <w:t xml:space="preserve"> </w:t>
      </w:r>
      <w:r w:rsidR="008009A3">
        <w:rPr>
          <w:rFonts w:ascii="Times New Roman" w:hAnsi="Times New Roman" w:cs="Times New Roman"/>
        </w:rPr>
        <w:t>G</w:t>
      </w:r>
      <w:r w:rsidRPr="00E10C0D">
        <w:rPr>
          <w:rFonts w:ascii="Times New Roman" w:hAnsi="Times New Roman" w:cs="Times New Roman"/>
        </w:rPr>
        <w:t xml:space="preserve">uest lecture at </w:t>
      </w:r>
      <w:r w:rsidR="00BA4FE3">
        <w:rPr>
          <w:rFonts w:ascii="Times New Roman" w:hAnsi="Times New Roman" w:cs="Times New Roman"/>
        </w:rPr>
        <w:t xml:space="preserve">the </w:t>
      </w:r>
      <w:r w:rsidRPr="00E10C0D">
        <w:rPr>
          <w:rFonts w:ascii="Times New Roman" w:hAnsi="Times New Roman" w:cs="Times New Roman"/>
        </w:rPr>
        <w:t>University of Maryla</w:t>
      </w:r>
      <w:r w:rsidR="00C22E2B">
        <w:rPr>
          <w:rFonts w:ascii="Times New Roman" w:hAnsi="Times New Roman" w:cs="Times New Roman"/>
        </w:rPr>
        <w:t>nd</w:t>
      </w:r>
      <w:r w:rsidR="00BA4FE3">
        <w:rPr>
          <w:rFonts w:ascii="Times New Roman" w:hAnsi="Times New Roman" w:cs="Times New Roman"/>
        </w:rPr>
        <w:t>,</w:t>
      </w:r>
      <w:r w:rsidR="00C22E2B">
        <w:rPr>
          <w:rFonts w:ascii="Times New Roman" w:hAnsi="Times New Roman" w:cs="Times New Roman"/>
        </w:rPr>
        <w:t xml:space="preserve"> College Park, Baltimore, MD.</w:t>
      </w:r>
    </w:p>
    <w:p w14:paraId="3C6CB16E" w14:textId="77777777" w:rsidR="00C22E2B" w:rsidRPr="00C22E2B" w:rsidRDefault="00C22E2B" w:rsidP="00C22E2B">
      <w:pPr>
        <w:pStyle w:val="ListParagraph"/>
        <w:spacing w:after="0"/>
        <w:rPr>
          <w:rFonts w:ascii="Times New Roman" w:hAnsi="Times New Roman" w:cs="Times New Roman"/>
        </w:rPr>
      </w:pPr>
    </w:p>
    <w:p w14:paraId="6A4F3159" w14:textId="4401F39F" w:rsidR="00CE4387" w:rsidRPr="003811F9" w:rsidRDefault="008E5DB6" w:rsidP="00FC4FEE">
      <w:pPr>
        <w:spacing w:after="0"/>
        <w:ind w:left="720" w:hanging="720"/>
        <w:jc w:val="both"/>
        <w:rPr>
          <w:rFonts w:ascii="Times New Roman" w:hAnsi="Times New Roman" w:cs="Times New Roman"/>
          <w:b/>
          <w:i/>
        </w:rPr>
      </w:pPr>
      <w:proofErr w:type="spellStart"/>
      <w:r>
        <w:rPr>
          <w:rFonts w:ascii="Times New Roman" w:hAnsi="Times New Roman" w:cs="Times New Roman"/>
          <w:b/>
          <w:i/>
        </w:rPr>
        <w:t>Disscusant</w:t>
      </w:r>
      <w:proofErr w:type="spellEnd"/>
      <w:r>
        <w:rPr>
          <w:rFonts w:ascii="Times New Roman" w:hAnsi="Times New Roman" w:cs="Times New Roman"/>
          <w:b/>
          <w:i/>
        </w:rPr>
        <w:t xml:space="preserve">, </w:t>
      </w:r>
      <w:r w:rsidR="00D44AA8" w:rsidRPr="003811F9">
        <w:rPr>
          <w:rFonts w:ascii="Times New Roman" w:hAnsi="Times New Roman" w:cs="Times New Roman"/>
          <w:b/>
          <w:i/>
        </w:rPr>
        <w:t>Chaired Panels and Symposia</w:t>
      </w:r>
      <w:r w:rsidR="00C22E2B">
        <w:rPr>
          <w:rFonts w:ascii="Times New Roman" w:hAnsi="Times New Roman" w:cs="Times New Roman"/>
          <w:b/>
          <w:i/>
        </w:rPr>
        <w:t xml:space="preserve"> </w:t>
      </w:r>
    </w:p>
    <w:p w14:paraId="4D476F87" w14:textId="77777777" w:rsidR="00785629" w:rsidRDefault="00785629" w:rsidP="00FC4FEE">
      <w:pPr>
        <w:spacing w:after="0"/>
        <w:ind w:left="720" w:hanging="720"/>
        <w:jc w:val="both"/>
        <w:rPr>
          <w:rFonts w:ascii="Times New Roman" w:hAnsi="Times New Roman" w:cs="Times New Roman"/>
          <w:b/>
          <w:i/>
          <w:sz w:val="24"/>
        </w:rPr>
      </w:pPr>
    </w:p>
    <w:p w14:paraId="0E4CDCB0" w14:textId="5EB18EE7" w:rsidR="008E5DB6" w:rsidRDefault="008E5DB6" w:rsidP="00181550">
      <w:pPr>
        <w:pStyle w:val="ListParagraph"/>
        <w:numPr>
          <w:ilvl w:val="0"/>
          <w:numId w:val="13"/>
        </w:num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Schumacher, L., Brown, B, Kodak, T., Flores, K., Lewis, T., Cariveau, T., Shawler, L. A., Wright, K., Cole, A., Applebaum, M., De Souza, A., Kern, S., </w:t>
      </w:r>
      <w:r w:rsidRPr="008E5DB6">
        <w:rPr>
          <w:rFonts w:ascii="Times New Roman" w:hAnsi="Times New Roman" w:cs="Times New Roman"/>
          <w:b/>
        </w:rPr>
        <w:t>Cengher, M. (discussant</w:t>
      </w:r>
      <w:r w:rsidR="00487D43">
        <w:rPr>
          <w:rFonts w:ascii="Times New Roman" w:hAnsi="Times New Roman" w:cs="Times New Roman"/>
          <w:b/>
        </w:rPr>
        <w:t xml:space="preserve">; </w:t>
      </w:r>
      <w:r w:rsidR="00487D43" w:rsidRPr="00D57820">
        <w:rPr>
          <w:rFonts w:ascii="Times New Roman" w:hAnsi="Times New Roman" w:cs="Times New Roman"/>
          <w:bCs/>
        </w:rPr>
        <w:t>May 2026</w:t>
      </w:r>
      <w:r w:rsidRPr="008E5DB6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 xml:space="preserve">. </w:t>
      </w:r>
      <w:r w:rsidRPr="008E5DB6">
        <w:rPr>
          <w:rFonts w:ascii="Times New Roman" w:hAnsi="Times New Roman" w:cs="Times New Roman"/>
          <w:i/>
        </w:rPr>
        <w:t>Advancements in Teaching Technologies to Produce Optimal Skill Acquisition. Symposium to be presented at the annual conference of the ABAI</w:t>
      </w:r>
      <w:r>
        <w:rPr>
          <w:rFonts w:ascii="Times New Roman" w:hAnsi="Times New Roman" w:cs="Times New Roman"/>
        </w:rPr>
        <w:t xml:space="preserve">, San Francisco, CA. </w:t>
      </w:r>
    </w:p>
    <w:p w14:paraId="074C2285" w14:textId="77777777" w:rsidR="00D57820" w:rsidRPr="008E5DB6" w:rsidRDefault="00D57820" w:rsidP="00D57820">
      <w:pPr>
        <w:pStyle w:val="ListParagraph"/>
        <w:spacing w:after="0"/>
        <w:rPr>
          <w:rFonts w:ascii="Times New Roman" w:hAnsi="Times New Roman" w:cs="Times New Roman"/>
        </w:rPr>
      </w:pPr>
    </w:p>
    <w:p w14:paraId="7B250137" w14:textId="74D79A71" w:rsidR="00EB3086" w:rsidRDefault="00EB3086" w:rsidP="00181550">
      <w:pPr>
        <w:pStyle w:val="ListParagraph"/>
        <w:numPr>
          <w:ilvl w:val="0"/>
          <w:numId w:val="13"/>
        </w:numPr>
        <w:spacing w:after="0"/>
        <w:ind w:left="720"/>
        <w:rPr>
          <w:rFonts w:ascii="Times New Roman" w:hAnsi="Times New Roman" w:cs="Times New Roman"/>
        </w:rPr>
      </w:pPr>
      <w:r w:rsidRPr="00EB3086">
        <w:rPr>
          <w:rFonts w:ascii="Times New Roman" w:hAnsi="Times New Roman" w:cs="Times New Roman"/>
          <w:b/>
        </w:rPr>
        <w:t>Cengher M. (chair)</w:t>
      </w:r>
      <w:r w:rsidRPr="0018155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Angulo, A., Miguel, C. F., Hanson, R., Zhao, X.*, Li, T.*, Cortez, M. </w:t>
      </w:r>
      <w:r w:rsidR="00C22644">
        <w:rPr>
          <w:rFonts w:ascii="Times New Roman" w:hAnsi="Times New Roman" w:cs="Times New Roman"/>
        </w:rPr>
        <w:t xml:space="preserve">(May 2024). </w:t>
      </w:r>
      <w:r w:rsidRPr="00EB3086">
        <w:rPr>
          <w:rFonts w:ascii="Times New Roman" w:hAnsi="Times New Roman" w:cs="Times New Roman"/>
          <w:i/>
        </w:rPr>
        <w:t>Optimal Procedures to Learn a Foreign Language.</w:t>
      </w:r>
      <w:r>
        <w:rPr>
          <w:rFonts w:ascii="Times New Roman" w:hAnsi="Times New Roman" w:cs="Times New Roman"/>
        </w:rPr>
        <w:t xml:space="preserve"> S</w:t>
      </w:r>
      <w:r w:rsidR="00C22644">
        <w:rPr>
          <w:rFonts w:ascii="Times New Roman" w:hAnsi="Times New Roman" w:cs="Times New Roman"/>
        </w:rPr>
        <w:t>ymposium presented at the</w:t>
      </w:r>
      <w:r w:rsidR="00F607E6">
        <w:rPr>
          <w:rFonts w:ascii="Times New Roman" w:hAnsi="Times New Roman" w:cs="Times New Roman"/>
        </w:rPr>
        <w:t xml:space="preserve"> annual conference of the ABAI</w:t>
      </w:r>
      <w:r>
        <w:rPr>
          <w:rFonts w:ascii="Times New Roman" w:hAnsi="Times New Roman" w:cs="Times New Roman"/>
        </w:rPr>
        <w:t xml:space="preserve">, Philadelphia, PA. </w:t>
      </w:r>
    </w:p>
    <w:p w14:paraId="55AC8BAC" w14:textId="77777777" w:rsidR="00EB3086" w:rsidRPr="00EB3086" w:rsidRDefault="00EB3086" w:rsidP="00181550">
      <w:pPr>
        <w:pStyle w:val="ListParagraph"/>
        <w:spacing w:after="0"/>
        <w:rPr>
          <w:rFonts w:ascii="Times New Roman" w:hAnsi="Times New Roman" w:cs="Times New Roman"/>
        </w:rPr>
      </w:pPr>
    </w:p>
    <w:p w14:paraId="57772684" w14:textId="4AE47FB7" w:rsidR="00D86A54" w:rsidRPr="00BD7B68" w:rsidRDefault="00EB3086" w:rsidP="00181550">
      <w:pPr>
        <w:pStyle w:val="ListParagraph"/>
        <w:numPr>
          <w:ilvl w:val="0"/>
          <w:numId w:val="13"/>
        </w:num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Cengher,</w:t>
      </w:r>
      <w:r w:rsidR="00D86A54" w:rsidRPr="00BD7B68">
        <w:rPr>
          <w:rFonts w:ascii="Times New Roman" w:hAnsi="Times New Roman" w:cs="Times New Roman"/>
          <w:b/>
        </w:rPr>
        <w:t xml:space="preserve"> M. (chair)</w:t>
      </w:r>
      <w:r w:rsidR="00D86A54" w:rsidRPr="00181550">
        <w:rPr>
          <w:rFonts w:ascii="Times New Roman" w:hAnsi="Times New Roman" w:cs="Times New Roman"/>
        </w:rPr>
        <w:t>,</w:t>
      </w:r>
      <w:r w:rsidR="00D86A54" w:rsidRPr="00BD7B68">
        <w:rPr>
          <w:rFonts w:ascii="Times New Roman" w:hAnsi="Times New Roman" w:cs="Times New Roman"/>
          <w:b/>
        </w:rPr>
        <w:t xml:space="preserve"> </w:t>
      </w:r>
      <w:r w:rsidR="00D86A54" w:rsidRPr="00BD7B68">
        <w:rPr>
          <w:rFonts w:ascii="Times New Roman" w:hAnsi="Times New Roman" w:cs="Times New Roman"/>
        </w:rPr>
        <w:t>Holth, P.</w:t>
      </w:r>
      <w:r w:rsidR="00864636">
        <w:rPr>
          <w:rFonts w:ascii="Times New Roman" w:hAnsi="Times New Roman" w:cs="Times New Roman"/>
        </w:rPr>
        <w:t xml:space="preserve"> (discussant)</w:t>
      </w:r>
      <w:r w:rsidR="00D86A54" w:rsidRPr="00BD7B68">
        <w:rPr>
          <w:rFonts w:ascii="Times New Roman" w:hAnsi="Times New Roman" w:cs="Times New Roman"/>
        </w:rPr>
        <w:t>, Clayborne, J.*, Li, T.*, Shawler, L., &amp; DeSouza, A.</w:t>
      </w:r>
      <w:r w:rsidR="001C29F0" w:rsidRPr="00BD7B68">
        <w:rPr>
          <w:rFonts w:ascii="Times New Roman" w:hAnsi="Times New Roman" w:cs="Times New Roman"/>
        </w:rPr>
        <w:t xml:space="preserve"> (September 2022)</w:t>
      </w:r>
      <w:r w:rsidR="00BA4FE3">
        <w:rPr>
          <w:rFonts w:ascii="Times New Roman" w:hAnsi="Times New Roman" w:cs="Times New Roman"/>
        </w:rPr>
        <w:t>.</w:t>
      </w:r>
      <w:r w:rsidR="00D86A54" w:rsidRPr="00BD7B68">
        <w:rPr>
          <w:rFonts w:ascii="Times New Roman" w:hAnsi="Times New Roman" w:cs="Times New Roman"/>
        </w:rPr>
        <w:t xml:space="preserve"> </w:t>
      </w:r>
      <w:r w:rsidR="00D86A54" w:rsidRPr="00BD7B68">
        <w:rPr>
          <w:rFonts w:ascii="Times New Roman" w:hAnsi="Times New Roman" w:cs="Times New Roman"/>
          <w:i/>
        </w:rPr>
        <w:t>Beyond Direct Instruction: Procedures Aimed to Support Emergent Responding and Observational Learning in Children with Autism Spectrum Disorder.</w:t>
      </w:r>
      <w:r w:rsidR="00C63EE1">
        <w:rPr>
          <w:rFonts w:ascii="Times New Roman" w:hAnsi="Times New Roman" w:cs="Times New Roman"/>
        </w:rPr>
        <w:t xml:space="preserve"> Symposium</w:t>
      </w:r>
      <w:r w:rsidR="00D86A54" w:rsidRPr="00BD7B68">
        <w:rPr>
          <w:rFonts w:ascii="Times New Roman" w:hAnsi="Times New Roman" w:cs="Times New Roman"/>
        </w:rPr>
        <w:t xml:space="preserve"> presented at the </w:t>
      </w:r>
      <w:r w:rsidR="00022B8A">
        <w:rPr>
          <w:rFonts w:ascii="Times New Roman" w:hAnsi="Times New Roman" w:cs="Times New Roman"/>
        </w:rPr>
        <w:t>international conference of ABAI</w:t>
      </w:r>
      <w:r w:rsidR="00D86A54" w:rsidRPr="00BD7B68">
        <w:rPr>
          <w:rFonts w:ascii="Times New Roman" w:hAnsi="Times New Roman" w:cs="Times New Roman"/>
        </w:rPr>
        <w:t xml:space="preserve">, Dublin, Ireland. </w:t>
      </w:r>
    </w:p>
    <w:p w14:paraId="110D7869" w14:textId="77777777" w:rsidR="00BD7B68" w:rsidRPr="00BD7B68" w:rsidRDefault="00BD7B68" w:rsidP="00181550">
      <w:pPr>
        <w:pStyle w:val="ListParagraph"/>
        <w:spacing w:after="0"/>
        <w:ind w:left="1080"/>
        <w:rPr>
          <w:rFonts w:ascii="Times New Roman" w:hAnsi="Times New Roman" w:cs="Times New Roman"/>
        </w:rPr>
      </w:pPr>
    </w:p>
    <w:p w14:paraId="4CD1218C" w14:textId="5DB7B8FE" w:rsidR="00D44AA8" w:rsidRDefault="008C05AB" w:rsidP="00181550">
      <w:pPr>
        <w:spacing w:after="0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</w:t>
      </w:r>
      <w:r w:rsidR="001C29F0">
        <w:rPr>
          <w:rFonts w:ascii="Times New Roman" w:hAnsi="Times New Roman" w:cs="Times New Roman"/>
          <w:b/>
        </w:rPr>
        <w:t xml:space="preserve"> </w:t>
      </w:r>
      <w:r w:rsidR="001C29F0">
        <w:rPr>
          <w:rFonts w:ascii="Times New Roman" w:hAnsi="Times New Roman" w:cs="Times New Roman"/>
          <w:b/>
        </w:rPr>
        <w:tab/>
      </w:r>
      <w:r w:rsidR="00D44AA8">
        <w:rPr>
          <w:rFonts w:ascii="Times New Roman" w:hAnsi="Times New Roman" w:cs="Times New Roman"/>
          <w:b/>
        </w:rPr>
        <w:t>Cengher, M. (chair)</w:t>
      </w:r>
      <w:r w:rsidR="00D44AA8" w:rsidRPr="00181550">
        <w:rPr>
          <w:rFonts w:ascii="Times New Roman" w:hAnsi="Times New Roman" w:cs="Times New Roman"/>
        </w:rPr>
        <w:t>,</w:t>
      </w:r>
      <w:r w:rsidR="00D44AA8">
        <w:rPr>
          <w:rFonts w:ascii="Times New Roman" w:hAnsi="Times New Roman" w:cs="Times New Roman"/>
          <w:b/>
        </w:rPr>
        <w:t xml:space="preserve"> </w:t>
      </w:r>
      <w:r w:rsidR="00D44AA8">
        <w:rPr>
          <w:rFonts w:ascii="Times New Roman" w:hAnsi="Times New Roman" w:cs="Times New Roman"/>
        </w:rPr>
        <w:t>Chohan, M.</w:t>
      </w:r>
      <w:r w:rsidR="00864636">
        <w:rPr>
          <w:rFonts w:ascii="Times New Roman" w:hAnsi="Times New Roman" w:cs="Times New Roman"/>
        </w:rPr>
        <w:t xml:space="preserve"> (co-chair)</w:t>
      </w:r>
      <w:r w:rsidR="00D44AA8">
        <w:rPr>
          <w:rFonts w:ascii="Times New Roman" w:hAnsi="Times New Roman" w:cs="Times New Roman"/>
        </w:rPr>
        <w:t xml:space="preserve">, </w:t>
      </w:r>
      <w:proofErr w:type="spellStart"/>
      <w:r w:rsidR="00D44AA8">
        <w:rPr>
          <w:rFonts w:ascii="Times New Roman" w:hAnsi="Times New Roman" w:cs="Times New Roman"/>
        </w:rPr>
        <w:t>Falcomata</w:t>
      </w:r>
      <w:proofErr w:type="spellEnd"/>
      <w:r w:rsidR="00D44AA8">
        <w:rPr>
          <w:rFonts w:ascii="Times New Roman" w:hAnsi="Times New Roman" w:cs="Times New Roman"/>
        </w:rPr>
        <w:t xml:space="preserve">, T. C., Roane, H. S., Ward-Horner, J. C., &amp; Kryzak, L. (May 2015). </w:t>
      </w:r>
      <w:r w:rsidR="00D44AA8" w:rsidRPr="00D53F0D">
        <w:rPr>
          <w:rFonts w:ascii="Times New Roman" w:hAnsi="Times New Roman" w:cs="Times New Roman"/>
          <w:i/>
        </w:rPr>
        <w:t>Life after Graduation: Academic and Clinical Careers.</w:t>
      </w:r>
      <w:r w:rsidR="00D44AA8">
        <w:rPr>
          <w:rFonts w:ascii="Times New Roman" w:hAnsi="Times New Roman" w:cs="Times New Roman"/>
        </w:rPr>
        <w:t xml:space="preserve"> Professional Development Series event presented at </w:t>
      </w:r>
      <w:r w:rsidR="00022B8A">
        <w:rPr>
          <w:rFonts w:ascii="Times New Roman" w:hAnsi="Times New Roman" w:cs="Times New Roman"/>
        </w:rPr>
        <w:t>the annual conference of the ABAI</w:t>
      </w:r>
      <w:r w:rsidR="00D44AA8">
        <w:rPr>
          <w:rFonts w:ascii="Times New Roman" w:hAnsi="Times New Roman" w:cs="Times New Roman"/>
        </w:rPr>
        <w:t xml:space="preserve">, San Antonio, TX. </w:t>
      </w:r>
    </w:p>
    <w:p w14:paraId="0E00C3B1" w14:textId="77777777" w:rsidR="00D44AA8" w:rsidRDefault="00D44AA8" w:rsidP="00181550">
      <w:pPr>
        <w:spacing w:after="0"/>
        <w:rPr>
          <w:rFonts w:ascii="Times New Roman" w:hAnsi="Times New Roman" w:cs="Times New Roman"/>
        </w:rPr>
      </w:pPr>
    </w:p>
    <w:p w14:paraId="4E6009E2" w14:textId="162C6279" w:rsidR="00D44AA8" w:rsidRPr="003811F9" w:rsidRDefault="00D44AA8" w:rsidP="00D44AA8">
      <w:pPr>
        <w:tabs>
          <w:tab w:val="left" w:pos="900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i/>
        </w:rPr>
      </w:pPr>
      <w:r w:rsidRPr="003811F9">
        <w:rPr>
          <w:rFonts w:ascii="Times New Roman" w:hAnsi="Times New Roman" w:cs="Times New Roman"/>
          <w:b/>
          <w:i/>
        </w:rPr>
        <w:t>Peer-Reviewed Presentations</w:t>
      </w:r>
      <w:r w:rsidR="00C22E2B">
        <w:rPr>
          <w:rFonts w:ascii="Times New Roman" w:hAnsi="Times New Roman" w:cs="Times New Roman"/>
          <w:b/>
          <w:i/>
        </w:rPr>
        <w:t xml:space="preserve"> </w:t>
      </w:r>
    </w:p>
    <w:p w14:paraId="5567FFDD" w14:textId="4C322655" w:rsidR="00F25334" w:rsidRDefault="00D44AA8" w:rsidP="00FC4FEE">
      <w:pPr>
        <w:tabs>
          <w:tab w:val="left" w:pos="90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i/>
          <w:color w:val="000000"/>
          <w:szCs w:val="24"/>
        </w:rPr>
      </w:pPr>
      <w:r w:rsidRPr="00674904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 (</w:t>
      </w:r>
      <w:r>
        <w:rPr>
          <w:rFonts w:ascii="Times New Roman" w:eastAsia="Times New Roman" w:hAnsi="Times New Roman" w:cs="Times New Roman"/>
          <w:i/>
          <w:color w:val="000000"/>
          <w:szCs w:val="24"/>
        </w:rPr>
        <w:t>* denotes</w:t>
      </w:r>
      <w:r w:rsidRPr="00674904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 student authors)</w:t>
      </w:r>
    </w:p>
    <w:p w14:paraId="3AF55B21" w14:textId="77777777" w:rsidR="00785629" w:rsidRPr="00FC4FEE" w:rsidRDefault="00785629" w:rsidP="00785629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Cs w:val="24"/>
        </w:rPr>
      </w:pPr>
    </w:p>
    <w:p w14:paraId="69533A00" w14:textId="4F79DFCC" w:rsidR="00944E30" w:rsidRDefault="00944E30" w:rsidP="00944E30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 w:line="253" w:lineRule="atLeast"/>
        <w:rPr>
          <w:color w:val="222222"/>
          <w:sz w:val="22"/>
          <w:szCs w:val="22"/>
        </w:rPr>
      </w:pPr>
      <w:r w:rsidRPr="00944E30">
        <w:rPr>
          <w:color w:val="222222"/>
          <w:sz w:val="22"/>
          <w:szCs w:val="22"/>
        </w:rPr>
        <w:t> </w:t>
      </w:r>
      <w:r>
        <w:rPr>
          <w:color w:val="222222"/>
          <w:sz w:val="22"/>
          <w:szCs w:val="22"/>
        </w:rPr>
        <w:t>*</w:t>
      </w:r>
      <w:r w:rsidRPr="00944E30">
        <w:rPr>
          <w:color w:val="222222"/>
          <w:sz w:val="22"/>
          <w:szCs w:val="22"/>
        </w:rPr>
        <w:t xml:space="preserve">Do, L., </w:t>
      </w:r>
      <w:r>
        <w:rPr>
          <w:color w:val="222222"/>
          <w:sz w:val="22"/>
          <w:szCs w:val="22"/>
        </w:rPr>
        <w:t>*</w:t>
      </w:r>
      <w:r w:rsidRPr="00944E30">
        <w:rPr>
          <w:color w:val="222222"/>
          <w:sz w:val="22"/>
          <w:szCs w:val="22"/>
        </w:rPr>
        <w:t xml:space="preserve">Zhao, X., &amp; </w:t>
      </w:r>
      <w:r w:rsidRPr="00944E30">
        <w:rPr>
          <w:b/>
          <w:color w:val="222222"/>
          <w:sz w:val="22"/>
          <w:szCs w:val="22"/>
        </w:rPr>
        <w:t>Cengher, M.</w:t>
      </w:r>
      <w:r w:rsidRPr="00944E30">
        <w:rPr>
          <w:color w:val="222222"/>
          <w:sz w:val="22"/>
          <w:szCs w:val="22"/>
        </w:rPr>
        <w:t xml:space="preserve"> (December 2025). </w:t>
      </w:r>
      <w:r w:rsidRPr="00944E30">
        <w:rPr>
          <w:i/>
          <w:iCs/>
          <w:color w:val="222222"/>
          <w:sz w:val="22"/>
          <w:szCs w:val="22"/>
        </w:rPr>
        <w:t>Evaluating the Effects of Monolingual and Bilingual Listener Instruction for Children with Autism.</w:t>
      </w:r>
      <w:r w:rsidRPr="00944E30">
        <w:rPr>
          <w:color w:val="222222"/>
          <w:sz w:val="22"/>
          <w:szCs w:val="22"/>
        </w:rPr>
        <w:t> Poster to be presented at the Maryland Association for Behavior Analysis, Baltimore, MD, United States.</w:t>
      </w:r>
    </w:p>
    <w:p w14:paraId="118B753F" w14:textId="77777777" w:rsidR="00944E30" w:rsidRPr="00944E30" w:rsidRDefault="00944E30" w:rsidP="00944E30">
      <w:pPr>
        <w:pStyle w:val="NormalWeb"/>
        <w:shd w:val="clear" w:color="auto" w:fill="FFFFFF"/>
        <w:spacing w:before="0" w:beforeAutospacing="0" w:after="0" w:afterAutospacing="0" w:line="253" w:lineRule="atLeast"/>
        <w:ind w:left="720"/>
        <w:rPr>
          <w:color w:val="222222"/>
          <w:sz w:val="22"/>
          <w:szCs w:val="22"/>
        </w:rPr>
      </w:pPr>
    </w:p>
    <w:p w14:paraId="38E50816" w14:textId="7CAF1C7C" w:rsidR="00944E30" w:rsidRDefault="00944E30" w:rsidP="00944E30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 w:line="253" w:lineRule="atLeast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*</w:t>
      </w:r>
      <w:proofErr w:type="spellStart"/>
      <w:r w:rsidRPr="00944E30">
        <w:rPr>
          <w:color w:val="222222"/>
          <w:sz w:val="22"/>
          <w:szCs w:val="22"/>
        </w:rPr>
        <w:t>Sindwani</w:t>
      </w:r>
      <w:proofErr w:type="spellEnd"/>
      <w:r w:rsidRPr="00944E30">
        <w:rPr>
          <w:color w:val="222222"/>
          <w:sz w:val="22"/>
          <w:szCs w:val="22"/>
        </w:rPr>
        <w:t xml:space="preserve">, I., </w:t>
      </w:r>
      <w:r>
        <w:rPr>
          <w:color w:val="222222"/>
          <w:sz w:val="22"/>
          <w:szCs w:val="22"/>
        </w:rPr>
        <w:t>*</w:t>
      </w:r>
      <w:r w:rsidRPr="00944E30">
        <w:rPr>
          <w:color w:val="222222"/>
          <w:sz w:val="22"/>
          <w:szCs w:val="22"/>
        </w:rPr>
        <w:t xml:space="preserve">Zhao, X., </w:t>
      </w:r>
      <w:r>
        <w:rPr>
          <w:color w:val="222222"/>
          <w:sz w:val="22"/>
          <w:szCs w:val="22"/>
        </w:rPr>
        <w:t>*</w:t>
      </w:r>
      <w:r w:rsidRPr="00944E30">
        <w:rPr>
          <w:color w:val="222222"/>
          <w:sz w:val="22"/>
          <w:szCs w:val="22"/>
        </w:rPr>
        <w:t xml:space="preserve">Nikitina, E., &amp; </w:t>
      </w:r>
      <w:r w:rsidRPr="00944E30">
        <w:rPr>
          <w:b/>
          <w:color w:val="222222"/>
          <w:sz w:val="22"/>
          <w:szCs w:val="22"/>
        </w:rPr>
        <w:t>Cengher, M.</w:t>
      </w:r>
      <w:r w:rsidRPr="00944E30">
        <w:rPr>
          <w:color w:val="222222"/>
          <w:sz w:val="22"/>
          <w:szCs w:val="22"/>
        </w:rPr>
        <w:t xml:space="preserve"> (December 2025). </w:t>
      </w:r>
      <w:r w:rsidRPr="00944E30">
        <w:rPr>
          <w:i/>
          <w:iCs/>
          <w:color w:val="222222"/>
          <w:sz w:val="22"/>
          <w:szCs w:val="22"/>
        </w:rPr>
        <w:t>Optimal procedure for bilingual tact acquisition in children with autism spectrum disorder.</w:t>
      </w:r>
      <w:r>
        <w:rPr>
          <w:color w:val="222222"/>
          <w:sz w:val="22"/>
          <w:szCs w:val="22"/>
        </w:rPr>
        <w:t> Poster to</w:t>
      </w:r>
      <w:r w:rsidRPr="00944E30">
        <w:rPr>
          <w:color w:val="222222"/>
          <w:sz w:val="22"/>
          <w:szCs w:val="22"/>
        </w:rPr>
        <w:t xml:space="preserve"> be presented at the Maryland Association for Behavior Analysis, Baltimore, MD, United States.</w:t>
      </w:r>
    </w:p>
    <w:p w14:paraId="64E4BE8D" w14:textId="5FDA203E" w:rsidR="00944E30" w:rsidRPr="00944E30" w:rsidRDefault="00944E30" w:rsidP="00944E30">
      <w:pPr>
        <w:pStyle w:val="NormalWeb"/>
        <w:shd w:val="clear" w:color="auto" w:fill="FFFFFF"/>
        <w:spacing w:before="0" w:beforeAutospacing="0" w:after="0" w:afterAutospacing="0" w:line="253" w:lineRule="atLeast"/>
        <w:rPr>
          <w:color w:val="222222"/>
          <w:sz w:val="22"/>
          <w:szCs w:val="22"/>
        </w:rPr>
      </w:pPr>
    </w:p>
    <w:p w14:paraId="11CF962F" w14:textId="63DEA4F8" w:rsidR="00127BE6" w:rsidRPr="00181550" w:rsidRDefault="00EB3086" w:rsidP="0018155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  <w:b/>
        </w:rPr>
        <w:t xml:space="preserve">Cengher, M. </w:t>
      </w:r>
      <w:r w:rsidRPr="00181550">
        <w:rPr>
          <w:rFonts w:ascii="Times New Roman" w:hAnsi="Times New Roman" w:cs="Times New Roman"/>
        </w:rPr>
        <w:t xml:space="preserve">(June 2024). </w:t>
      </w:r>
      <w:r w:rsidRPr="00181550">
        <w:rPr>
          <w:rFonts w:ascii="Times New Roman" w:hAnsi="Times New Roman" w:cs="Times New Roman"/>
          <w:i/>
        </w:rPr>
        <w:t>On Bilingualism: Why and How to Teach Multiple Languages to Children with Disabilities.</w:t>
      </w:r>
      <w:r w:rsidRPr="00181550">
        <w:rPr>
          <w:rFonts w:ascii="Times New Roman" w:hAnsi="Times New Roman" w:cs="Times New Roman"/>
        </w:rPr>
        <w:t xml:space="preserve"> Talk presented at the Sherman Center Research Conference, Baltimore County, MD. </w:t>
      </w:r>
    </w:p>
    <w:p w14:paraId="63C134D5" w14:textId="77777777" w:rsidR="00EB3086" w:rsidRPr="00EB3086" w:rsidRDefault="00EB3086" w:rsidP="00181550">
      <w:pPr>
        <w:pStyle w:val="ListParagraph"/>
        <w:rPr>
          <w:rFonts w:ascii="Times New Roman" w:hAnsi="Times New Roman" w:cs="Times New Roman"/>
        </w:rPr>
      </w:pPr>
    </w:p>
    <w:p w14:paraId="0614AC38" w14:textId="74837C7B" w:rsidR="00EB3086" w:rsidRPr="00181550" w:rsidRDefault="00EB3086" w:rsidP="0018155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181550">
        <w:rPr>
          <w:rFonts w:ascii="Times New Roman" w:hAnsi="Times New Roman" w:cs="Times New Roman"/>
        </w:rPr>
        <w:t xml:space="preserve">Li, T.*, </w:t>
      </w:r>
      <w:r w:rsidRPr="00181550">
        <w:rPr>
          <w:rFonts w:ascii="Times New Roman" w:hAnsi="Times New Roman" w:cs="Times New Roman"/>
          <w:b/>
        </w:rPr>
        <w:t>Cengher, M.</w:t>
      </w:r>
      <w:r w:rsidRPr="00181550">
        <w:rPr>
          <w:rFonts w:ascii="Times New Roman" w:hAnsi="Times New Roman" w:cs="Times New Roman"/>
        </w:rPr>
        <w:t xml:space="preserve">, Ahmed, I.*, &amp; Zhao, X*. (May 2024). </w:t>
      </w:r>
      <w:r w:rsidRPr="00181550">
        <w:rPr>
          <w:rFonts w:ascii="Times New Roman" w:hAnsi="Times New Roman" w:cs="Times New Roman"/>
          <w:i/>
        </w:rPr>
        <w:t>A Comparison of Teaching Two Foreign Languages Simultaneously and Sequentially to Young Adults.</w:t>
      </w:r>
      <w:r w:rsidRPr="00181550">
        <w:rPr>
          <w:rFonts w:ascii="Times New Roman" w:hAnsi="Times New Roman" w:cs="Times New Roman"/>
        </w:rPr>
        <w:t xml:space="preserve"> Talk presented at the </w:t>
      </w:r>
      <w:r w:rsidR="00BC4910" w:rsidRPr="00181550">
        <w:rPr>
          <w:rFonts w:ascii="Times New Roman" w:hAnsi="Times New Roman" w:cs="Times New Roman"/>
        </w:rPr>
        <w:t xml:space="preserve">annual conference of the </w:t>
      </w:r>
      <w:r w:rsidR="00022B8A" w:rsidRPr="00181550">
        <w:rPr>
          <w:rFonts w:ascii="Times New Roman" w:hAnsi="Times New Roman" w:cs="Times New Roman"/>
          <w:color w:val="222222"/>
          <w:shd w:val="clear" w:color="auto" w:fill="FFFFFF"/>
        </w:rPr>
        <w:t>ABAI</w:t>
      </w:r>
      <w:r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, </w:t>
      </w:r>
      <w:r w:rsidR="00AA79F5" w:rsidRPr="00181550">
        <w:rPr>
          <w:rFonts w:ascii="Times New Roman" w:hAnsi="Times New Roman" w:cs="Times New Roman"/>
          <w:color w:val="222222"/>
          <w:shd w:val="clear" w:color="auto" w:fill="FFFFFF"/>
        </w:rPr>
        <w:t>Philadelphia</w:t>
      </w:r>
      <w:r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, PA. </w:t>
      </w:r>
    </w:p>
    <w:p w14:paraId="621F95D7" w14:textId="77777777" w:rsidR="00EB3086" w:rsidRPr="00EB3086" w:rsidRDefault="00EB3086" w:rsidP="00181550">
      <w:pPr>
        <w:pStyle w:val="ListParagraph"/>
        <w:rPr>
          <w:rFonts w:ascii="Times New Roman" w:hAnsi="Times New Roman" w:cs="Times New Roman"/>
          <w:b/>
        </w:rPr>
      </w:pPr>
    </w:p>
    <w:p w14:paraId="70C44D77" w14:textId="6CAAAF2B" w:rsidR="00EB3086" w:rsidRPr="00181550" w:rsidRDefault="00EB3086" w:rsidP="0018155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</w:rPr>
        <w:t>Loder, B</w:t>
      </w:r>
      <w:r w:rsidR="00F607E6">
        <w:rPr>
          <w:rFonts w:ascii="Times New Roman" w:hAnsi="Times New Roman" w:cs="Times New Roman"/>
        </w:rPr>
        <w:t>.</w:t>
      </w:r>
      <w:r w:rsidRPr="00181550">
        <w:rPr>
          <w:rFonts w:ascii="Times New Roman" w:hAnsi="Times New Roman" w:cs="Times New Roman"/>
        </w:rPr>
        <w:t xml:space="preserve">, Livingston, C., Kwak, D., &amp; </w:t>
      </w:r>
      <w:r w:rsidRPr="00181550">
        <w:rPr>
          <w:rFonts w:ascii="Times New Roman" w:hAnsi="Times New Roman" w:cs="Times New Roman"/>
          <w:b/>
        </w:rPr>
        <w:t>Cengher, M.</w:t>
      </w:r>
      <w:r w:rsidRPr="00181550">
        <w:rPr>
          <w:rFonts w:ascii="Times New Roman" w:hAnsi="Times New Roman" w:cs="Times New Roman"/>
        </w:rPr>
        <w:t xml:space="preserve"> </w:t>
      </w:r>
      <w:r w:rsidR="00C22644" w:rsidRPr="00181550">
        <w:rPr>
          <w:rFonts w:ascii="Times New Roman" w:hAnsi="Times New Roman" w:cs="Times New Roman"/>
        </w:rPr>
        <w:t xml:space="preserve">(May 2024). </w:t>
      </w:r>
      <w:r w:rsidRPr="00181550">
        <w:rPr>
          <w:rFonts w:ascii="Times New Roman" w:eastAsia="Times New Roman" w:hAnsi="Times New Roman" w:cs="Times New Roman"/>
          <w:i/>
          <w:color w:val="000000"/>
        </w:rPr>
        <w:t xml:space="preserve">Teaching Multiple Functional Communication Response Modalities for Increased Durability: Findings and Clinical Implications for Response Allocation. </w:t>
      </w:r>
      <w:r w:rsidRPr="00181550">
        <w:rPr>
          <w:rFonts w:ascii="Times New Roman" w:hAnsi="Times New Roman" w:cs="Times New Roman"/>
        </w:rPr>
        <w:t xml:space="preserve">Talk presented at the </w:t>
      </w:r>
      <w:r w:rsidR="00BC4910" w:rsidRPr="00181550">
        <w:rPr>
          <w:rFonts w:ascii="Times New Roman" w:hAnsi="Times New Roman" w:cs="Times New Roman"/>
        </w:rPr>
        <w:t xml:space="preserve">annual conference of the </w:t>
      </w:r>
      <w:r w:rsidR="00022B8A" w:rsidRPr="00181550">
        <w:rPr>
          <w:rFonts w:ascii="Times New Roman" w:hAnsi="Times New Roman" w:cs="Times New Roman"/>
          <w:color w:val="222222"/>
          <w:shd w:val="clear" w:color="auto" w:fill="FFFFFF"/>
        </w:rPr>
        <w:t>ABAI</w:t>
      </w:r>
      <w:r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, </w:t>
      </w:r>
      <w:r w:rsidR="00AA79F5" w:rsidRPr="00181550">
        <w:rPr>
          <w:rFonts w:ascii="Times New Roman" w:hAnsi="Times New Roman" w:cs="Times New Roman"/>
          <w:color w:val="222222"/>
          <w:shd w:val="clear" w:color="auto" w:fill="FFFFFF"/>
        </w:rPr>
        <w:t>Philadelphia</w:t>
      </w:r>
      <w:r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, PA. </w:t>
      </w:r>
    </w:p>
    <w:p w14:paraId="35DCD1CE" w14:textId="77777777" w:rsidR="00EB3086" w:rsidRPr="00EB3086" w:rsidRDefault="00EB3086" w:rsidP="00181550">
      <w:pPr>
        <w:pStyle w:val="ListParagraph"/>
        <w:rPr>
          <w:rFonts w:ascii="Times New Roman" w:hAnsi="Times New Roman" w:cs="Times New Roman"/>
        </w:rPr>
      </w:pPr>
    </w:p>
    <w:p w14:paraId="7369A42C" w14:textId="4510DB41" w:rsidR="00EB3086" w:rsidRPr="00181550" w:rsidRDefault="00C22644" w:rsidP="0018155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</w:rPr>
        <w:t xml:space="preserve">Zhao, X.*, </w:t>
      </w:r>
      <w:r w:rsidRPr="00181550">
        <w:rPr>
          <w:rFonts w:ascii="Times New Roman" w:hAnsi="Times New Roman" w:cs="Times New Roman"/>
          <w:b/>
        </w:rPr>
        <w:t>Cengher, M.</w:t>
      </w:r>
      <w:r w:rsidRPr="004C286D">
        <w:rPr>
          <w:rFonts w:ascii="Times New Roman" w:hAnsi="Times New Roman" w:cs="Times New Roman"/>
        </w:rPr>
        <w:t>,</w:t>
      </w:r>
      <w:r w:rsidRPr="00181550">
        <w:rPr>
          <w:rFonts w:ascii="Times New Roman" w:hAnsi="Times New Roman" w:cs="Times New Roman"/>
        </w:rPr>
        <w:t xml:space="preserve"> Li, T.* (May 2024). </w:t>
      </w:r>
      <w:r w:rsidRPr="00181550">
        <w:rPr>
          <w:rFonts w:ascii="Times New Roman" w:hAnsi="Times New Roman" w:cs="Times New Roman"/>
          <w:i/>
        </w:rPr>
        <w:t>Identifying the Optimal Procedures to Teach Two Languages to Children with Autism Spectrum Disorder.</w:t>
      </w:r>
      <w:r w:rsidRPr="00181550">
        <w:rPr>
          <w:rFonts w:ascii="Times New Roman" w:hAnsi="Times New Roman" w:cs="Times New Roman"/>
        </w:rPr>
        <w:t xml:space="preserve"> Talk presented at the </w:t>
      </w:r>
      <w:r w:rsidR="00BC4910" w:rsidRPr="00181550">
        <w:rPr>
          <w:rFonts w:ascii="Times New Roman" w:hAnsi="Times New Roman" w:cs="Times New Roman"/>
        </w:rPr>
        <w:t xml:space="preserve">annual conference of the </w:t>
      </w:r>
      <w:r w:rsidR="00022B8A" w:rsidRPr="00181550">
        <w:rPr>
          <w:rFonts w:ascii="Times New Roman" w:hAnsi="Times New Roman" w:cs="Times New Roman"/>
          <w:color w:val="222222"/>
          <w:shd w:val="clear" w:color="auto" w:fill="FFFFFF"/>
        </w:rPr>
        <w:t>ABAI</w:t>
      </w:r>
      <w:r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, </w:t>
      </w:r>
      <w:r w:rsidR="00AA79F5" w:rsidRPr="00181550">
        <w:rPr>
          <w:rFonts w:ascii="Times New Roman" w:hAnsi="Times New Roman" w:cs="Times New Roman"/>
          <w:color w:val="222222"/>
          <w:shd w:val="clear" w:color="auto" w:fill="FFFFFF"/>
        </w:rPr>
        <w:t>Philadelphia</w:t>
      </w:r>
      <w:r w:rsidRPr="00181550">
        <w:rPr>
          <w:rFonts w:ascii="Times New Roman" w:hAnsi="Times New Roman" w:cs="Times New Roman"/>
          <w:color w:val="222222"/>
          <w:shd w:val="clear" w:color="auto" w:fill="FFFFFF"/>
        </w:rPr>
        <w:t>, PA.</w:t>
      </w:r>
    </w:p>
    <w:p w14:paraId="36CC321B" w14:textId="77777777" w:rsidR="00C22644" w:rsidRPr="00C22644" w:rsidRDefault="00C22644" w:rsidP="00181550">
      <w:pPr>
        <w:pStyle w:val="ListParagraph"/>
        <w:rPr>
          <w:rFonts w:ascii="Times New Roman" w:hAnsi="Times New Roman" w:cs="Times New Roman"/>
        </w:rPr>
      </w:pPr>
    </w:p>
    <w:p w14:paraId="6E9288C6" w14:textId="750ACB1C" w:rsidR="00944E30" w:rsidRPr="00944E30" w:rsidRDefault="00C22644" w:rsidP="00944E3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</w:rPr>
        <w:t xml:space="preserve">Strohmeier, C., </w:t>
      </w:r>
      <w:r w:rsidRPr="00181550">
        <w:rPr>
          <w:rFonts w:ascii="Times New Roman" w:hAnsi="Times New Roman" w:cs="Times New Roman"/>
          <w:b/>
        </w:rPr>
        <w:t>Cengher, M.</w:t>
      </w:r>
      <w:r w:rsidRPr="00181550">
        <w:rPr>
          <w:rFonts w:ascii="Times New Roman" w:hAnsi="Times New Roman" w:cs="Times New Roman"/>
        </w:rPr>
        <w:t xml:space="preserve">, Chin, M. D., &amp; </w:t>
      </w:r>
      <w:proofErr w:type="spellStart"/>
      <w:r w:rsidRPr="00181550">
        <w:rPr>
          <w:rFonts w:ascii="Times New Roman" w:hAnsi="Times New Roman" w:cs="Times New Roman"/>
        </w:rPr>
        <w:t>Falligant</w:t>
      </w:r>
      <w:proofErr w:type="spellEnd"/>
      <w:r w:rsidRPr="00181550">
        <w:rPr>
          <w:rFonts w:ascii="Times New Roman" w:hAnsi="Times New Roman" w:cs="Times New Roman"/>
        </w:rPr>
        <w:t xml:space="preserve">, J. (May 2024). </w:t>
      </w:r>
      <w:r w:rsidR="00894211" w:rsidRPr="00181550">
        <w:rPr>
          <w:rFonts w:ascii="Times New Roman" w:hAnsi="Times New Roman" w:cs="Times New Roman"/>
          <w:i/>
        </w:rPr>
        <w:t>Application of a Terminal Proce Method to Inform Schedule Thinning with Multiple Schedules.</w:t>
      </w:r>
      <w:r w:rsidRPr="00ED5EE6">
        <w:rPr>
          <w:rFonts w:ascii="Times New Roman" w:hAnsi="Times New Roman" w:cs="Times New Roman"/>
          <w:i/>
        </w:rPr>
        <w:t xml:space="preserve"> </w:t>
      </w:r>
      <w:r w:rsidRPr="00ED5EE6">
        <w:rPr>
          <w:rFonts w:ascii="Times New Roman" w:hAnsi="Times New Roman" w:cs="Times New Roman"/>
        </w:rPr>
        <w:t xml:space="preserve">Talk presented at the </w:t>
      </w:r>
      <w:r w:rsidR="00BC4910" w:rsidRPr="00ED5EE6">
        <w:rPr>
          <w:rFonts w:ascii="Times New Roman" w:hAnsi="Times New Roman" w:cs="Times New Roman"/>
        </w:rPr>
        <w:t xml:space="preserve">annual conference of the </w:t>
      </w:r>
      <w:r w:rsidR="00022B8A" w:rsidRPr="00ED5EE6">
        <w:rPr>
          <w:rFonts w:ascii="Times New Roman" w:hAnsi="Times New Roman" w:cs="Times New Roman"/>
          <w:color w:val="222222"/>
          <w:shd w:val="clear" w:color="auto" w:fill="FFFFFF"/>
        </w:rPr>
        <w:t>ABAI</w:t>
      </w:r>
      <w:r w:rsidRPr="00ED5EE6">
        <w:rPr>
          <w:rFonts w:ascii="Times New Roman" w:hAnsi="Times New Roman" w:cs="Times New Roman"/>
          <w:color w:val="222222"/>
          <w:shd w:val="clear" w:color="auto" w:fill="FFFFFF"/>
        </w:rPr>
        <w:t xml:space="preserve">, </w:t>
      </w:r>
      <w:r w:rsidR="00AA79F5" w:rsidRPr="00ED5EE6">
        <w:rPr>
          <w:rFonts w:ascii="Times New Roman" w:hAnsi="Times New Roman" w:cs="Times New Roman"/>
          <w:color w:val="222222"/>
          <w:shd w:val="clear" w:color="auto" w:fill="FFFFFF"/>
        </w:rPr>
        <w:t>Philadelphia</w:t>
      </w:r>
      <w:r w:rsidRPr="00ED5EE6">
        <w:rPr>
          <w:rFonts w:ascii="Times New Roman" w:hAnsi="Times New Roman" w:cs="Times New Roman"/>
          <w:color w:val="222222"/>
          <w:shd w:val="clear" w:color="auto" w:fill="FFFFFF"/>
        </w:rPr>
        <w:t>, PA.</w:t>
      </w:r>
    </w:p>
    <w:p w14:paraId="271F377B" w14:textId="2BF19416" w:rsidR="00944E30" w:rsidRPr="00716669" w:rsidRDefault="00944E30" w:rsidP="00716669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200" w:afterAutospacing="0" w:line="253" w:lineRule="atLeast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*</w:t>
      </w:r>
      <w:r w:rsidRPr="00944E30">
        <w:rPr>
          <w:color w:val="222222"/>
          <w:sz w:val="22"/>
          <w:szCs w:val="22"/>
        </w:rPr>
        <w:t xml:space="preserve">Nikitina, E., </w:t>
      </w:r>
      <w:r>
        <w:rPr>
          <w:color w:val="222222"/>
          <w:sz w:val="22"/>
          <w:szCs w:val="22"/>
        </w:rPr>
        <w:t>*</w:t>
      </w:r>
      <w:proofErr w:type="spellStart"/>
      <w:r w:rsidRPr="00944E30">
        <w:rPr>
          <w:color w:val="222222"/>
          <w:sz w:val="22"/>
          <w:szCs w:val="22"/>
        </w:rPr>
        <w:t>Sindwani</w:t>
      </w:r>
      <w:proofErr w:type="spellEnd"/>
      <w:r w:rsidRPr="00944E30">
        <w:rPr>
          <w:color w:val="222222"/>
          <w:sz w:val="22"/>
          <w:szCs w:val="22"/>
        </w:rPr>
        <w:t xml:space="preserve">, I., </w:t>
      </w:r>
      <w:r>
        <w:rPr>
          <w:color w:val="222222"/>
          <w:sz w:val="22"/>
          <w:szCs w:val="22"/>
        </w:rPr>
        <w:t>*</w:t>
      </w:r>
      <w:r w:rsidRPr="00944E30">
        <w:rPr>
          <w:color w:val="222222"/>
          <w:sz w:val="22"/>
          <w:szCs w:val="22"/>
        </w:rPr>
        <w:t xml:space="preserve">Zhao, X., &amp; </w:t>
      </w:r>
      <w:r w:rsidRPr="00944E30">
        <w:rPr>
          <w:b/>
          <w:color w:val="222222"/>
          <w:sz w:val="22"/>
          <w:szCs w:val="22"/>
        </w:rPr>
        <w:t>Cengher, M.</w:t>
      </w:r>
      <w:r w:rsidRPr="00944E30">
        <w:rPr>
          <w:color w:val="222222"/>
          <w:sz w:val="22"/>
          <w:szCs w:val="22"/>
        </w:rPr>
        <w:t xml:space="preserve"> (April 2025). </w:t>
      </w:r>
      <w:r w:rsidRPr="00944E30">
        <w:rPr>
          <w:i/>
          <w:iCs/>
          <w:color w:val="222222"/>
          <w:sz w:val="22"/>
          <w:szCs w:val="22"/>
        </w:rPr>
        <w:t>Optimal procedures to teach a bilingual repertoire to children with autism spectrum disorder: Simultaneous versus sequential bilingual instruction.</w:t>
      </w:r>
      <w:r w:rsidRPr="00944E30">
        <w:rPr>
          <w:color w:val="222222"/>
          <w:sz w:val="22"/>
          <w:szCs w:val="22"/>
        </w:rPr>
        <w:t> Poster presented at UMBC Undergraduate Research and Creative Achievement Day, Baltimore, MD, United States.</w:t>
      </w:r>
    </w:p>
    <w:p w14:paraId="084D5BED" w14:textId="77777777" w:rsidR="00EB3086" w:rsidRPr="00EB3086" w:rsidRDefault="00EB3086" w:rsidP="00181550">
      <w:pPr>
        <w:pStyle w:val="ListParagraph"/>
        <w:rPr>
          <w:rFonts w:ascii="Times New Roman" w:hAnsi="Times New Roman" w:cs="Times New Roman"/>
          <w:b/>
        </w:rPr>
      </w:pPr>
    </w:p>
    <w:p w14:paraId="1ACC588F" w14:textId="4E2E31F4" w:rsidR="00923CD8" w:rsidRPr="00181550" w:rsidRDefault="00923CD8" w:rsidP="0018155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181550">
        <w:rPr>
          <w:rFonts w:ascii="Times New Roman" w:hAnsi="Times New Roman" w:cs="Times New Roman"/>
          <w:b/>
        </w:rPr>
        <w:t>Cengher, M.</w:t>
      </w:r>
      <w:r w:rsidR="00181550">
        <w:rPr>
          <w:rFonts w:ascii="Times New Roman" w:hAnsi="Times New Roman" w:cs="Times New Roman"/>
        </w:rPr>
        <w:t>,</w:t>
      </w:r>
      <w:r w:rsidRPr="00181550">
        <w:rPr>
          <w:rFonts w:ascii="Times New Roman" w:hAnsi="Times New Roman" w:cs="Times New Roman"/>
          <w:b/>
        </w:rPr>
        <w:t xml:space="preserve"> </w:t>
      </w:r>
      <w:r w:rsidRPr="00181550">
        <w:rPr>
          <w:rFonts w:ascii="Times New Roman" w:hAnsi="Times New Roman" w:cs="Times New Roman"/>
        </w:rPr>
        <w:t xml:space="preserve">&amp; LeBlanc, L. (April 2024). </w:t>
      </w:r>
      <w:r w:rsidRPr="00181550">
        <w:rPr>
          <w:rFonts w:ascii="Times New Roman" w:hAnsi="Times New Roman" w:cs="Times New Roman"/>
          <w:i/>
        </w:rPr>
        <w:t>Reviewing Behavior Analytic Manuscripts.</w:t>
      </w:r>
      <w:r w:rsidRPr="00181550">
        <w:rPr>
          <w:rFonts w:ascii="Times New Roman" w:hAnsi="Times New Roman" w:cs="Times New Roman"/>
        </w:rPr>
        <w:t xml:space="preserve"> </w:t>
      </w:r>
      <w:proofErr w:type="spellStart"/>
      <w:r w:rsidRPr="00181550">
        <w:rPr>
          <w:rFonts w:ascii="Times New Roman" w:hAnsi="Times New Roman" w:cs="Times New Roman"/>
        </w:rPr>
        <w:t>Skillshare</w:t>
      </w:r>
      <w:proofErr w:type="spellEnd"/>
      <w:r w:rsidRPr="00181550">
        <w:rPr>
          <w:rFonts w:ascii="Times New Roman" w:hAnsi="Times New Roman" w:cs="Times New Roman"/>
        </w:rPr>
        <w:t xml:space="preserve"> presented at the Professional Association for Behavior Analysts conference, New Orleans, LA. </w:t>
      </w:r>
      <w:r w:rsidR="00EB3086" w:rsidRPr="00181550">
        <w:rPr>
          <w:rFonts w:ascii="Times New Roman" w:hAnsi="Times New Roman" w:cs="Times New Roman"/>
        </w:rPr>
        <w:t xml:space="preserve">(missed the conference due to COVID-19 illness). </w:t>
      </w:r>
    </w:p>
    <w:p w14:paraId="2C6E280A" w14:textId="77777777" w:rsidR="00923CD8" w:rsidRPr="00923CD8" w:rsidRDefault="00923CD8" w:rsidP="00181550">
      <w:pPr>
        <w:pStyle w:val="ListParagraph"/>
        <w:rPr>
          <w:rFonts w:ascii="Times New Roman" w:hAnsi="Times New Roman" w:cs="Times New Roman"/>
          <w:b/>
        </w:rPr>
      </w:pPr>
    </w:p>
    <w:p w14:paraId="1902C30E" w14:textId="75AC2BB1" w:rsidR="000D018F" w:rsidRPr="00181550" w:rsidRDefault="000D018F" w:rsidP="0018155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181550">
        <w:rPr>
          <w:rFonts w:ascii="Times New Roman" w:hAnsi="Times New Roman" w:cs="Times New Roman"/>
        </w:rPr>
        <w:lastRenderedPageBreak/>
        <w:t xml:space="preserve">Arrington, C.*, Schnell, L., </w:t>
      </w:r>
      <w:r w:rsidRPr="00181550">
        <w:rPr>
          <w:rFonts w:ascii="Times New Roman" w:hAnsi="Times New Roman" w:cs="Times New Roman"/>
          <w:b/>
        </w:rPr>
        <w:t>Cengher, M.</w:t>
      </w:r>
      <w:r w:rsidRPr="00181550">
        <w:rPr>
          <w:rFonts w:ascii="Times New Roman" w:hAnsi="Times New Roman" w:cs="Times New Roman"/>
        </w:rPr>
        <w:t xml:space="preserve">, Li, T.*, &amp; Wu. E.* (December 2022). </w:t>
      </w:r>
      <w:r w:rsidRPr="00181550">
        <w:rPr>
          <w:rFonts w:ascii="Times New Roman" w:hAnsi="Times New Roman" w:cs="Times New Roman"/>
          <w:i/>
        </w:rPr>
        <w:t>Assessment of Optimal Instructional Procedures for Learners with Autism Spectrum Disorder.</w:t>
      </w:r>
      <w:r w:rsidRPr="00181550">
        <w:rPr>
          <w:rFonts w:ascii="Times New Roman" w:hAnsi="Times New Roman" w:cs="Times New Roman"/>
        </w:rPr>
        <w:t xml:space="preserve"> Poste</w:t>
      </w:r>
      <w:r w:rsidR="00C57756" w:rsidRPr="00181550">
        <w:rPr>
          <w:rFonts w:ascii="Times New Roman" w:hAnsi="Times New Roman" w:cs="Times New Roman"/>
        </w:rPr>
        <w:t>r</w:t>
      </w:r>
      <w:r w:rsidRPr="00181550">
        <w:rPr>
          <w:rFonts w:ascii="Times New Roman" w:hAnsi="Times New Roman" w:cs="Times New Roman"/>
        </w:rPr>
        <w:t xml:space="preserve"> presented at the Maryland Association for Behavior Analysis Conference, Towson, MD. </w:t>
      </w:r>
    </w:p>
    <w:p w14:paraId="1A01A523" w14:textId="77777777" w:rsidR="000D018F" w:rsidRPr="000D018F" w:rsidRDefault="000D018F" w:rsidP="00181550">
      <w:pPr>
        <w:pStyle w:val="ListParagraph"/>
        <w:rPr>
          <w:rFonts w:ascii="Times New Roman" w:hAnsi="Times New Roman" w:cs="Times New Roman"/>
          <w:b/>
        </w:rPr>
      </w:pPr>
    </w:p>
    <w:p w14:paraId="4C28FA45" w14:textId="69151D8F" w:rsidR="000D018F" w:rsidRPr="00181550" w:rsidRDefault="000D018F" w:rsidP="0018155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181550">
        <w:rPr>
          <w:rFonts w:ascii="Times New Roman" w:hAnsi="Times New Roman" w:cs="Times New Roman"/>
        </w:rPr>
        <w:t>Santos, A. J*.,</w:t>
      </w:r>
      <w:r w:rsidRPr="00181550">
        <w:rPr>
          <w:rFonts w:ascii="Times New Roman" w:hAnsi="Times New Roman" w:cs="Times New Roman"/>
          <w:b/>
        </w:rPr>
        <w:t xml:space="preserve"> Cengher, M.</w:t>
      </w:r>
      <w:r w:rsidRPr="00181550">
        <w:rPr>
          <w:rFonts w:ascii="Times New Roman" w:hAnsi="Times New Roman" w:cs="Times New Roman"/>
        </w:rPr>
        <w:t>,</w:t>
      </w:r>
      <w:r w:rsidRPr="00181550">
        <w:rPr>
          <w:rFonts w:ascii="Times New Roman" w:hAnsi="Times New Roman" w:cs="Times New Roman"/>
          <w:b/>
        </w:rPr>
        <w:t xml:space="preserve"> </w:t>
      </w:r>
      <w:r w:rsidRPr="00181550">
        <w:rPr>
          <w:rFonts w:ascii="Times New Roman" w:hAnsi="Times New Roman" w:cs="Times New Roman"/>
        </w:rPr>
        <w:t>Rajaraman, A., Borrero, J. C., LaFrance, D., &amp; Borrero, C. (December 2022). E</w:t>
      </w:r>
      <w:r w:rsidRPr="00181550">
        <w:rPr>
          <w:rFonts w:ascii="Times New Roman" w:hAnsi="Times New Roman" w:cs="Times New Roman"/>
          <w:i/>
        </w:rPr>
        <w:t xml:space="preserve">mployers’ Opinions on Skills Necessary for Newly Minted BCBAs. </w:t>
      </w:r>
      <w:r w:rsidRPr="00181550">
        <w:rPr>
          <w:rFonts w:ascii="Times New Roman" w:hAnsi="Times New Roman" w:cs="Times New Roman"/>
        </w:rPr>
        <w:t>Poste</w:t>
      </w:r>
      <w:r w:rsidR="00C57756" w:rsidRPr="00181550">
        <w:rPr>
          <w:rFonts w:ascii="Times New Roman" w:hAnsi="Times New Roman" w:cs="Times New Roman"/>
        </w:rPr>
        <w:t>r</w:t>
      </w:r>
      <w:r w:rsidRPr="00181550">
        <w:rPr>
          <w:rFonts w:ascii="Times New Roman" w:hAnsi="Times New Roman" w:cs="Times New Roman"/>
        </w:rPr>
        <w:t xml:space="preserve"> presented at the Maryland Association for Behavior Analysis Conference, Towson, MD. </w:t>
      </w:r>
    </w:p>
    <w:p w14:paraId="5B15F8A4" w14:textId="77777777" w:rsidR="000D018F" w:rsidRPr="000D018F" w:rsidRDefault="000D018F" w:rsidP="00181550">
      <w:pPr>
        <w:pStyle w:val="ListParagraph"/>
        <w:rPr>
          <w:rFonts w:ascii="Times New Roman" w:hAnsi="Times New Roman" w:cs="Times New Roman"/>
          <w:b/>
        </w:rPr>
      </w:pPr>
    </w:p>
    <w:p w14:paraId="74F081AB" w14:textId="649D9DAB" w:rsidR="00576080" w:rsidRPr="00181550" w:rsidRDefault="00576080" w:rsidP="00181550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</w:rPr>
      </w:pPr>
      <w:r w:rsidRPr="00181550">
        <w:rPr>
          <w:rFonts w:ascii="Times New Roman" w:eastAsia="Times New Roman" w:hAnsi="Times New Roman" w:cs="Times New Roman"/>
          <w:color w:val="000000"/>
        </w:rPr>
        <w:t xml:space="preserve">Clayborne, J.*, </w:t>
      </w:r>
      <w:r w:rsidRPr="00181550">
        <w:rPr>
          <w:rFonts w:ascii="Times New Roman" w:eastAsia="Times New Roman" w:hAnsi="Times New Roman" w:cs="Times New Roman"/>
          <w:b/>
          <w:color w:val="000000"/>
        </w:rPr>
        <w:t>Cengher, M.</w:t>
      </w:r>
      <w:r w:rsidRPr="00181550">
        <w:rPr>
          <w:rFonts w:ascii="Times New Roman" w:eastAsia="Times New Roman" w:hAnsi="Times New Roman" w:cs="Times New Roman"/>
          <w:color w:val="000000"/>
        </w:rPr>
        <w:t xml:space="preserve">, Shawler, L. (September 2022). </w:t>
      </w:r>
      <w:r w:rsidRPr="00181550">
        <w:rPr>
          <w:rFonts w:ascii="Times New Roman" w:hAnsi="Times New Roman" w:cs="Times New Roman"/>
          <w:i/>
        </w:rPr>
        <w:t xml:space="preserve">The Apple Is a Fruit that I Eat: Stimulus Class Formation and Transfer of Function in Children with Autism Spectrum Disorder. </w:t>
      </w:r>
      <w:r w:rsidRPr="00181550">
        <w:rPr>
          <w:rFonts w:ascii="Times New Roman" w:hAnsi="Times New Roman" w:cs="Times New Roman"/>
          <w:color w:val="222222"/>
          <w:shd w:val="clear" w:color="auto" w:fill="FFFFFF"/>
        </w:rPr>
        <w:t>Symposium presented at the</w:t>
      </w:r>
      <w:r w:rsidR="00BC4910"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 international conference of the</w:t>
      </w:r>
      <w:r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022B8A" w:rsidRPr="00181550">
        <w:rPr>
          <w:rFonts w:ascii="Times New Roman" w:hAnsi="Times New Roman" w:cs="Times New Roman"/>
          <w:color w:val="222222"/>
          <w:shd w:val="clear" w:color="auto" w:fill="FFFFFF"/>
        </w:rPr>
        <w:t>ABAI</w:t>
      </w:r>
      <w:r w:rsidR="00AA79F5" w:rsidRPr="00181550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 Dublin, Ireland.</w:t>
      </w:r>
    </w:p>
    <w:p w14:paraId="49AB7202" w14:textId="77777777" w:rsidR="00576080" w:rsidRPr="00576080" w:rsidRDefault="00576080" w:rsidP="00181550">
      <w:pPr>
        <w:pStyle w:val="ListParagraph"/>
        <w:rPr>
          <w:rFonts w:ascii="Times New Roman" w:hAnsi="Times New Roman" w:cs="Times New Roman"/>
          <w:b/>
        </w:rPr>
      </w:pPr>
    </w:p>
    <w:p w14:paraId="51419E5A" w14:textId="4231E932" w:rsidR="00576080" w:rsidRPr="00181550" w:rsidRDefault="00576080" w:rsidP="00181550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81550">
        <w:rPr>
          <w:rFonts w:ascii="Times New Roman" w:eastAsia="Times New Roman" w:hAnsi="Times New Roman" w:cs="Times New Roman"/>
          <w:color w:val="000000"/>
        </w:rPr>
        <w:t xml:space="preserve">Li, T.*, </w:t>
      </w:r>
      <w:r w:rsidRPr="00181550">
        <w:rPr>
          <w:rFonts w:ascii="Times New Roman" w:eastAsia="Times New Roman" w:hAnsi="Times New Roman" w:cs="Times New Roman"/>
          <w:b/>
          <w:color w:val="000000"/>
        </w:rPr>
        <w:t>Cengher, M.</w:t>
      </w:r>
      <w:r w:rsidRPr="00181550">
        <w:rPr>
          <w:rFonts w:ascii="Times New Roman" w:eastAsia="Times New Roman" w:hAnsi="Times New Roman" w:cs="Times New Roman"/>
          <w:color w:val="000000"/>
        </w:rPr>
        <w:t xml:space="preserve">, Cortez, M. D., Miguel, C. F. (September 2022). </w:t>
      </w:r>
      <w:r w:rsidRPr="00181550">
        <w:rPr>
          <w:rFonts w:ascii="Times New Roman" w:eastAsia="Times New Roman" w:hAnsi="Times New Roman" w:cs="Times New Roman"/>
          <w:i/>
        </w:rPr>
        <w:t>Together or Separate: A Comparison of Simultaneous and Sequential Bilingualism in Children with Autism Spectrum Disorder.</w:t>
      </w:r>
      <w:r w:rsidRPr="00181550">
        <w:rPr>
          <w:rFonts w:ascii="Times New Roman" w:eastAsia="Times New Roman" w:hAnsi="Times New Roman" w:cs="Times New Roman"/>
        </w:rPr>
        <w:t xml:space="preserve"> </w:t>
      </w:r>
      <w:r w:rsidRPr="00181550">
        <w:rPr>
          <w:rFonts w:ascii="Times New Roman" w:hAnsi="Times New Roman" w:cs="Times New Roman"/>
          <w:color w:val="222222"/>
          <w:shd w:val="clear" w:color="auto" w:fill="FFFFFF"/>
        </w:rPr>
        <w:t>Symposium presented at the</w:t>
      </w:r>
      <w:r w:rsidR="00BC4910"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 international conference of the</w:t>
      </w:r>
      <w:r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022B8A" w:rsidRPr="00181550">
        <w:rPr>
          <w:rFonts w:ascii="Times New Roman" w:hAnsi="Times New Roman" w:cs="Times New Roman"/>
          <w:color w:val="222222"/>
          <w:shd w:val="clear" w:color="auto" w:fill="FFFFFF"/>
        </w:rPr>
        <w:t>ABAI</w:t>
      </w:r>
      <w:r w:rsidR="00AA79F5" w:rsidRPr="00181550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 Dublin, Ireland.</w:t>
      </w:r>
    </w:p>
    <w:p w14:paraId="5D64C48D" w14:textId="77777777" w:rsidR="00793087" w:rsidRPr="00793087" w:rsidRDefault="00793087" w:rsidP="00181550">
      <w:pPr>
        <w:pStyle w:val="ListParagraph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DD5379A" w14:textId="361F19EE" w:rsidR="00D86A54" w:rsidRPr="00181550" w:rsidRDefault="00D86A54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181550">
        <w:rPr>
          <w:rFonts w:ascii="Times New Roman" w:eastAsia="Times New Roman" w:hAnsi="Times New Roman" w:cs="Times New Roman"/>
          <w:b/>
          <w:color w:val="000000"/>
        </w:rPr>
        <w:t>Cengher, M</w:t>
      </w:r>
      <w:r w:rsidRPr="00181550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81550">
        <w:rPr>
          <w:rFonts w:ascii="Times New Roman" w:eastAsia="Times New Roman" w:hAnsi="Times New Roman" w:cs="Times New Roman"/>
          <w:color w:val="000000"/>
        </w:rPr>
        <w:t xml:space="preserve">, </w:t>
      </w:r>
      <w:r w:rsidR="001C29F0" w:rsidRPr="00181550">
        <w:rPr>
          <w:rFonts w:ascii="Times New Roman" w:eastAsia="Times New Roman" w:hAnsi="Times New Roman" w:cs="Times New Roman"/>
          <w:color w:val="000000"/>
        </w:rPr>
        <w:t xml:space="preserve">Chin. M. D., Kurtz, P. </w:t>
      </w:r>
      <w:r w:rsidR="0047465E" w:rsidRPr="00181550">
        <w:rPr>
          <w:rFonts w:ascii="Times New Roman" w:hAnsi="Times New Roman" w:cs="Times New Roman"/>
          <w:color w:val="222222"/>
          <w:shd w:val="clear" w:color="auto" w:fill="FFFFFF"/>
        </w:rPr>
        <w:t>F</w:t>
      </w:r>
      <w:r w:rsidR="001C29F0"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. (September 2022). </w:t>
      </w:r>
      <w:r w:rsidR="001C29F0" w:rsidRPr="00181550">
        <w:rPr>
          <w:rFonts w:ascii="Times New Roman" w:hAnsi="Times New Roman" w:cs="Times New Roman"/>
          <w:i/>
          <w:color w:val="222222"/>
          <w:shd w:val="clear" w:color="auto" w:fill="FFFFFF"/>
        </w:rPr>
        <w:t>Consecutive Controlled Case Series Investigating the Assessment and Treatment of Escape from Attention</w:t>
      </w:r>
      <w:r w:rsidR="001C29F0"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. Symposium presented at the </w:t>
      </w:r>
      <w:r w:rsidR="00BC4910"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international conference of the </w:t>
      </w:r>
      <w:r w:rsidR="00022B8A" w:rsidRPr="00181550">
        <w:rPr>
          <w:rFonts w:ascii="Times New Roman" w:hAnsi="Times New Roman" w:cs="Times New Roman"/>
          <w:color w:val="222222"/>
          <w:shd w:val="clear" w:color="auto" w:fill="FFFFFF"/>
        </w:rPr>
        <w:t>ABAI</w:t>
      </w:r>
      <w:r w:rsidR="00AA79F5" w:rsidRPr="00181550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1C29F0"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 Dublin, Ireland. </w:t>
      </w:r>
    </w:p>
    <w:p w14:paraId="77C2FBBD" w14:textId="77777777" w:rsidR="001C29F0" w:rsidRPr="001C29F0" w:rsidRDefault="001C29F0" w:rsidP="00181550">
      <w:pPr>
        <w:pStyle w:val="ListParagraph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E4077FA" w14:textId="5DD4647C" w:rsidR="00D86A54" w:rsidRPr="00181550" w:rsidRDefault="00D86A54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>, Bowman, M. D.*, Sh</w:t>
      </w:r>
      <w:r w:rsidR="001C29F0"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awler, L., &amp; Ceribo-Singh, M*. (May 2022). A </w:t>
      </w:r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Systematic Review of </w:t>
      </w:r>
      <w:proofErr w:type="spellStart"/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>Mands</w:t>
      </w:r>
      <w:proofErr w:type="spellEnd"/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 for Information Literature.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Symposium presented at the </w:t>
      </w:r>
      <w:r w:rsidR="00BC4910"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annual conference of the </w:t>
      </w:r>
      <w:r w:rsidR="00785629">
        <w:rPr>
          <w:rFonts w:ascii="Times New Roman" w:eastAsia="Times New Roman" w:hAnsi="Times New Roman" w:cs="Times New Roman"/>
          <w:color w:val="000000"/>
          <w:szCs w:val="24"/>
        </w:rPr>
        <w:t>ABAI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, Boston, MA. </w:t>
      </w:r>
    </w:p>
    <w:p w14:paraId="5A475E1A" w14:textId="77777777" w:rsidR="00D86A54" w:rsidRDefault="00D86A54" w:rsidP="00181550">
      <w:pPr>
        <w:pStyle w:val="ListParagraph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</w:p>
    <w:p w14:paraId="7EF1F2B1" w14:textId="322911DE" w:rsidR="00D86A54" w:rsidRPr="00181550" w:rsidRDefault="00D86A54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Cavanaugh, B.*, Hardesty, S., &amp; </w:t>
      </w: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="001C29F0" w:rsidRPr="00181550">
        <w:rPr>
          <w:rFonts w:ascii="Times New Roman" w:eastAsia="Times New Roman" w:hAnsi="Times New Roman" w:cs="Times New Roman"/>
          <w:color w:val="000000"/>
          <w:szCs w:val="24"/>
        </w:rPr>
        <w:t>(May 2022).</w:t>
      </w:r>
      <w:r w:rsidR="001C29F0" w:rsidRPr="00181550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 </w:t>
      </w:r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>Staff Safety while Conducting Functional Analyses.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Poster presented at the</w:t>
      </w:r>
      <w:r w:rsidR="00BC4910"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annual conference of the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="00022B8A" w:rsidRPr="00181550">
        <w:rPr>
          <w:rFonts w:ascii="Times New Roman" w:eastAsia="Times New Roman" w:hAnsi="Times New Roman" w:cs="Times New Roman"/>
          <w:color w:val="000000"/>
          <w:szCs w:val="24"/>
        </w:rPr>
        <w:t>ABAI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, Boston, MA. </w:t>
      </w:r>
    </w:p>
    <w:p w14:paraId="22F87C0B" w14:textId="77777777" w:rsidR="00D86A54" w:rsidRDefault="00D86A54" w:rsidP="00181550">
      <w:pPr>
        <w:pStyle w:val="ListParagraph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</w:p>
    <w:p w14:paraId="31BB82B2" w14:textId="77777777" w:rsidR="00F25334" w:rsidRPr="00181550" w:rsidRDefault="00F25334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Ceribo-Singh, M.*, </w:t>
      </w: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, &amp; Rajaraman, D. (December 2021). </w:t>
      </w:r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>Addressing Matters of Representation Because Representation Matters: A Two-Part Study to Improve Undergraduate Preparedness for Graduate Programs in Behavior Analysis.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Poster presented at the Maryland Association for Behavior Analysis, Towson, MD. </w:t>
      </w:r>
    </w:p>
    <w:p w14:paraId="0191B232" w14:textId="77777777" w:rsidR="00F25334" w:rsidRPr="00F25334" w:rsidRDefault="00F25334" w:rsidP="00181550">
      <w:pPr>
        <w:pStyle w:val="ListParagraph"/>
        <w:tabs>
          <w:tab w:val="left" w:pos="900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color w:val="000000"/>
          <w:szCs w:val="24"/>
        </w:rPr>
      </w:pPr>
    </w:p>
    <w:p w14:paraId="4D6DDF3C" w14:textId="0637D218" w:rsidR="00D44AA8" w:rsidRPr="00181550" w:rsidRDefault="00D44AA8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>, Chin, M., &amp; Kurtz, P. (May 2021).</w:t>
      </w:r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 Assessment and Treatment of Problem Behavior Maintained by Escape from Attention: A Summary of 29 Cases. 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>Symposium presented at the</w:t>
      </w:r>
      <w:r w:rsidR="00BC4910"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annual conference of the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="009B4F6D" w:rsidRPr="00181550">
        <w:rPr>
          <w:rFonts w:ascii="Times New Roman" w:eastAsia="Times New Roman" w:hAnsi="Times New Roman" w:cs="Times New Roman"/>
          <w:color w:val="000000"/>
          <w:szCs w:val="24"/>
        </w:rPr>
        <w:t>ABAI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. Presented online due to COVID-19. </w:t>
      </w:r>
    </w:p>
    <w:p w14:paraId="0B19EE0C" w14:textId="77777777" w:rsidR="00D44AA8" w:rsidRDefault="00D44AA8" w:rsidP="00181550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Cs w:val="24"/>
        </w:rPr>
      </w:pPr>
    </w:p>
    <w:p w14:paraId="7CCDFADA" w14:textId="77777777" w:rsidR="00D44AA8" w:rsidRPr="00181550" w:rsidRDefault="00D44AA8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Cs w:val="24"/>
        </w:rPr>
      </w:pP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Santos, </w:t>
      </w:r>
      <w:r w:rsidR="003A5656" w:rsidRPr="00181550">
        <w:rPr>
          <w:rFonts w:ascii="Times New Roman" w:eastAsia="Times New Roman" w:hAnsi="Times New Roman" w:cs="Times New Roman"/>
          <w:color w:val="000000"/>
          <w:szCs w:val="24"/>
        </w:rPr>
        <w:t>A. J.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D.*, </w:t>
      </w: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181550">
        <w:rPr>
          <w:rFonts w:ascii="Times New Roman" w:eastAsia="Times New Roman" w:hAnsi="Times New Roman" w:cs="Times New Roman"/>
          <w:bCs/>
          <w:color w:val="000000"/>
          <w:szCs w:val="24"/>
        </w:rPr>
        <w:t>,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Miguel, C. F. (December 2020).</w:t>
      </w:r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 Practices Used to Teach Simple and Conditional Audio-Visual Discriminations. 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Poster presented at the Maryland Association for Behavior Analysis, Baltimore, MD. Presented online due to COVID-19. </w:t>
      </w:r>
    </w:p>
    <w:p w14:paraId="051D7BC1" w14:textId="77777777" w:rsidR="00D44AA8" w:rsidRDefault="00D44AA8" w:rsidP="00181550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Cs w:val="24"/>
        </w:rPr>
      </w:pPr>
    </w:p>
    <w:p w14:paraId="572146A5" w14:textId="77777777" w:rsidR="00D44AA8" w:rsidRPr="00181550" w:rsidRDefault="00D44AA8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181550">
        <w:rPr>
          <w:rFonts w:ascii="Times New Roman" w:eastAsia="Times New Roman" w:hAnsi="Times New Roman" w:cs="Times New Roman"/>
          <w:color w:val="000000"/>
          <w:szCs w:val="24"/>
        </w:rPr>
        <w:t>Ceribo</w:t>
      </w:r>
      <w:r w:rsidR="00DF3612" w:rsidRPr="00181550">
        <w:rPr>
          <w:rFonts w:ascii="Times New Roman" w:eastAsia="Times New Roman" w:hAnsi="Times New Roman" w:cs="Times New Roman"/>
          <w:color w:val="000000"/>
          <w:szCs w:val="24"/>
        </w:rPr>
        <w:t>-Singh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, M.*, </w:t>
      </w: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>Cengher, M</w:t>
      </w:r>
      <w:r w:rsidRPr="00181550">
        <w:rPr>
          <w:rFonts w:ascii="Times New Roman" w:eastAsia="Times New Roman" w:hAnsi="Times New Roman" w:cs="Times New Roman"/>
          <w:b/>
          <w:bCs/>
          <w:color w:val="000000"/>
          <w:szCs w:val="24"/>
        </w:rPr>
        <w:t>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, Bowman, M. D.*, Shawler, L. A. (December 2020). </w:t>
      </w:r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Motivating Operations and </w:t>
      </w:r>
      <w:proofErr w:type="spellStart"/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>Mands</w:t>
      </w:r>
      <w:proofErr w:type="spellEnd"/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 for Information: A Systematic Review.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Pr="00181550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Poster presented at the Maryland Association for Behavior Analysis, Baltimore, MD. Presented online due to COVID-19. </w:t>
      </w:r>
    </w:p>
    <w:p w14:paraId="32A0163D" w14:textId="77777777" w:rsidR="00D44AA8" w:rsidRPr="00FD3CC8" w:rsidRDefault="00D44AA8" w:rsidP="00181550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</w:p>
    <w:p w14:paraId="4281E406" w14:textId="77777777" w:rsidR="00D44AA8" w:rsidRPr="00181550" w:rsidRDefault="00D44AA8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Cs w:val="24"/>
        </w:rPr>
      </w:pPr>
      <w:bookmarkStart w:id="2" w:name="OLE_LINK1"/>
      <w:r w:rsidRPr="00181550">
        <w:rPr>
          <w:rFonts w:ascii="Times New Roman" w:eastAsia="Times New Roman" w:hAnsi="Times New Roman" w:cs="Times New Roman"/>
          <w:color w:val="000000"/>
          <w:szCs w:val="24"/>
        </w:rPr>
        <w:t>Clayborne, J.,</w:t>
      </w: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 Cengher, M.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 </w:t>
      </w:r>
      <w:r w:rsidRPr="00181550">
        <w:rPr>
          <w:rFonts w:ascii="Times New Roman" w:eastAsia="Times New Roman" w:hAnsi="Times New Roman" w:cs="Times New Roman"/>
          <w:bCs/>
          <w:color w:val="000000"/>
          <w:szCs w:val="24"/>
        </w:rPr>
        <w:t>&amp;</w:t>
      </w: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 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O’Connor, J. (December 2019). </w:t>
      </w:r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>When Attention is Not a Reinforcer: Assessment and Treatment of Problem Behavior Maintained by Social Avoidance.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Poster presented at the Maryland Association for Behavior Analysis, Baltimore, MD. </w:t>
      </w:r>
    </w:p>
    <w:p w14:paraId="0C15870F" w14:textId="77777777" w:rsidR="00D44AA8" w:rsidRPr="00AB4C79" w:rsidRDefault="00D44AA8" w:rsidP="00181550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</w:p>
    <w:p w14:paraId="30EB0BDD" w14:textId="37BC8657" w:rsidR="00D44AA8" w:rsidRPr="00181550" w:rsidRDefault="00D44AA8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lastRenderedPageBreak/>
        <w:t>Cengher, M.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, Kaur, P., Ramazon, N., &amp; Strohmeier, C. (May 2019). </w:t>
      </w:r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Assessment and Treatment of High-Risk Behavior: The Case of Aerophagia. 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>Talk presented at the</w:t>
      </w:r>
      <w:r w:rsidR="00BC4910"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annual conference of the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="009B4F6D" w:rsidRPr="00181550">
        <w:rPr>
          <w:rFonts w:ascii="Times New Roman" w:eastAsia="Times New Roman" w:hAnsi="Times New Roman" w:cs="Times New Roman"/>
          <w:color w:val="000000"/>
          <w:szCs w:val="24"/>
        </w:rPr>
        <w:t>ABAI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, Chicago, IL. </w:t>
      </w:r>
    </w:p>
    <w:p w14:paraId="4432E6B7" w14:textId="77777777" w:rsidR="00D44AA8" w:rsidRDefault="00D44AA8" w:rsidP="00181550">
      <w:pPr>
        <w:tabs>
          <w:tab w:val="left" w:pos="90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Cs w:val="24"/>
        </w:rPr>
      </w:pPr>
    </w:p>
    <w:p w14:paraId="6FC9D49E" w14:textId="40802231" w:rsidR="00D44AA8" w:rsidRPr="00181550" w:rsidRDefault="00D44AA8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hAnsi="Times New Roman" w:cs="Times New Roman"/>
        </w:rPr>
      </w:pP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Strohmeier, C., </w:t>
      </w: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Chin, M., &amp; Zarcone, J. (May 2019). </w:t>
      </w:r>
      <w:r w:rsidRPr="00181550">
        <w:rPr>
          <w:rFonts w:ascii="Times New Roman" w:hAnsi="Times New Roman" w:cs="Times New Roman"/>
          <w:i/>
        </w:rPr>
        <w:t>Toward a Quantitative Decision-making Process for Clarifying Inconclusive Multielement Functional Analysis Outcomes.</w:t>
      </w:r>
      <w:r w:rsidRPr="00181550">
        <w:rPr>
          <w:rFonts w:ascii="Times New Roman" w:hAnsi="Times New Roman" w:cs="Times New Roman"/>
        </w:rPr>
        <w:t xml:space="preserve"> Talk presented at the</w:t>
      </w:r>
      <w:r w:rsidR="00BC4910" w:rsidRPr="00181550">
        <w:rPr>
          <w:rFonts w:ascii="Times New Roman" w:hAnsi="Times New Roman" w:cs="Times New Roman"/>
        </w:rPr>
        <w:t xml:space="preserve"> annual conference of the</w:t>
      </w:r>
      <w:r w:rsidRPr="00181550">
        <w:rPr>
          <w:rFonts w:ascii="Times New Roman" w:hAnsi="Times New Roman" w:cs="Times New Roman"/>
        </w:rPr>
        <w:t xml:space="preserve"> </w:t>
      </w:r>
      <w:r w:rsidR="009B4F6D" w:rsidRPr="00181550">
        <w:rPr>
          <w:rFonts w:ascii="Times New Roman" w:hAnsi="Times New Roman" w:cs="Times New Roman"/>
        </w:rPr>
        <w:t>ABAI</w:t>
      </w:r>
      <w:r w:rsidRPr="00181550">
        <w:rPr>
          <w:rFonts w:ascii="Times New Roman" w:hAnsi="Times New Roman" w:cs="Times New Roman"/>
        </w:rPr>
        <w:t xml:space="preserve">, Chicago, IL. </w:t>
      </w:r>
    </w:p>
    <w:p w14:paraId="2CEE9EF2" w14:textId="77777777" w:rsidR="00D44AA8" w:rsidRPr="00617021" w:rsidRDefault="00D44AA8" w:rsidP="00181550">
      <w:pPr>
        <w:tabs>
          <w:tab w:val="left" w:pos="90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Cs w:val="24"/>
        </w:rPr>
      </w:pPr>
    </w:p>
    <w:bookmarkEnd w:id="2"/>
    <w:p w14:paraId="595472D1" w14:textId="77777777" w:rsidR="00D44AA8" w:rsidRPr="00181550" w:rsidRDefault="00D44AA8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Kaur, P., </w:t>
      </w: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Strohmeier, C. (December 2018). </w:t>
      </w:r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Response Modality Influences Mand Acquisition Outcomes. 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Poster presented at the Maryland Association for Behavior Analysis, Baltimore, MD. </w:t>
      </w:r>
    </w:p>
    <w:p w14:paraId="17C5B204" w14:textId="77777777" w:rsidR="00D44AA8" w:rsidRPr="00B41D55" w:rsidRDefault="00D44AA8" w:rsidP="00181550">
      <w:pPr>
        <w:tabs>
          <w:tab w:val="left" w:pos="90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Cs w:val="24"/>
        </w:rPr>
      </w:pPr>
    </w:p>
    <w:p w14:paraId="164B011F" w14:textId="10FD5FF4" w:rsidR="00D44AA8" w:rsidRPr="00181550" w:rsidRDefault="00D44AA8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="004C286D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 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>&amp;</w:t>
      </w: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 </w:t>
      </w:r>
      <w:proofErr w:type="spellStart"/>
      <w:r w:rsidRPr="00181550">
        <w:rPr>
          <w:rFonts w:ascii="Times New Roman" w:eastAsia="Times New Roman" w:hAnsi="Times New Roman" w:cs="Times New Roman"/>
          <w:color w:val="000000"/>
          <w:szCs w:val="24"/>
        </w:rPr>
        <w:t>Fienup</w:t>
      </w:r>
      <w:proofErr w:type="spellEnd"/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, D. M. (May 2018). </w:t>
      </w:r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The Effects of Presession Attention on the Acquisition of </w:t>
      </w:r>
      <w:proofErr w:type="spellStart"/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>Tacts</w:t>
      </w:r>
      <w:proofErr w:type="spellEnd"/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 and </w:t>
      </w:r>
      <w:proofErr w:type="spellStart"/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>Intraverbal</w:t>
      </w:r>
      <w:proofErr w:type="spellEnd"/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>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Talk presented at the</w:t>
      </w:r>
      <w:r w:rsidR="00BC4910"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annual conference of the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="009B4F6D" w:rsidRPr="00181550">
        <w:rPr>
          <w:rFonts w:ascii="Times New Roman" w:eastAsia="Times New Roman" w:hAnsi="Times New Roman" w:cs="Times New Roman"/>
          <w:color w:val="000000"/>
          <w:szCs w:val="24"/>
        </w:rPr>
        <w:t>ABAI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, San Diego, CA. </w:t>
      </w:r>
    </w:p>
    <w:p w14:paraId="5676C88B" w14:textId="77777777" w:rsidR="00D44AA8" w:rsidRDefault="00D44AA8" w:rsidP="00181550">
      <w:pPr>
        <w:tabs>
          <w:tab w:val="left" w:pos="90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Cs w:val="24"/>
        </w:rPr>
      </w:pPr>
    </w:p>
    <w:p w14:paraId="25F864E0" w14:textId="77777777" w:rsidR="00D44AA8" w:rsidRPr="00181550" w:rsidRDefault="00D44AA8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Brodsky, J., Agnew, C., Alfonso, J., </w:t>
      </w: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Bethke, V., Kalafatis, I.*, Budd, A., Ma, S.*, &amp; Lanson, R. (March 2018). </w:t>
      </w:r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>Generalization of Discriminative Stimulus Control across a Temporal Continuum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. Poster presented at the Eastern Psychological Association national conference, Philadelphia, PA. </w:t>
      </w:r>
    </w:p>
    <w:p w14:paraId="454299D3" w14:textId="77777777" w:rsidR="00D44AA8" w:rsidRDefault="00D44AA8" w:rsidP="00181550">
      <w:pPr>
        <w:tabs>
          <w:tab w:val="left" w:pos="90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Cs w:val="24"/>
        </w:rPr>
      </w:pPr>
    </w:p>
    <w:p w14:paraId="27141330" w14:textId="53A3DC9D" w:rsidR="00D44AA8" w:rsidRPr="00181550" w:rsidRDefault="00D44AA8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Ramazon, N. H., Kaur, P., </w:t>
      </w: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&amp; Strohmeier, C. W. (December 2017). </w:t>
      </w:r>
      <w:r w:rsidRPr="00181550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Functional Analysis and Treatment of High-Risk Challenging Behavior: Aerophagia. 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Poster presented at the Maryland Association for Behavior Analysis, Baltimore, MD. </w:t>
      </w:r>
    </w:p>
    <w:p w14:paraId="4830E29E" w14:textId="77777777" w:rsidR="00D44AA8" w:rsidRPr="008254BA" w:rsidRDefault="00D44AA8" w:rsidP="00181550">
      <w:pPr>
        <w:tabs>
          <w:tab w:val="left" w:pos="90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Cs w:val="24"/>
        </w:rPr>
      </w:pPr>
    </w:p>
    <w:p w14:paraId="16729A7F" w14:textId="642CD912" w:rsidR="00D44AA8" w:rsidRPr="00181550" w:rsidRDefault="00D44AA8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="004C286D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&amp; </w:t>
      </w:r>
      <w:proofErr w:type="spellStart"/>
      <w:r w:rsidRPr="00181550">
        <w:rPr>
          <w:rFonts w:ascii="Times New Roman" w:eastAsia="Times New Roman" w:hAnsi="Times New Roman" w:cs="Times New Roman"/>
          <w:color w:val="000000"/>
          <w:szCs w:val="24"/>
        </w:rPr>
        <w:t>Fienup</w:t>
      </w:r>
      <w:proofErr w:type="spellEnd"/>
      <w:r w:rsidRPr="00181550">
        <w:rPr>
          <w:rFonts w:ascii="Times New Roman" w:eastAsia="Times New Roman" w:hAnsi="Times New Roman" w:cs="Times New Roman"/>
          <w:color w:val="000000"/>
          <w:szCs w:val="24"/>
        </w:rPr>
        <w:t>, D. M. (May 2017</w:t>
      </w:r>
      <w:r w:rsidRPr="00181550">
        <w:rPr>
          <w:rFonts w:ascii="Times New Roman" w:eastAsia="Times New Roman" w:hAnsi="Times New Roman" w:cs="Times New Roman"/>
          <w:i/>
          <w:iCs/>
          <w:color w:val="000000"/>
          <w:szCs w:val="24"/>
        </w:rPr>
        <w:t>). Motivating Operations and Tact Acquisition.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 Talk presented at the </w:t>
      </w:r>
      <w:r w:rsidR="00BC4910"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annual conference of the </w:t>
      </w:r>
      <w:r w:rsidR="009B4F6D" w:rsidRPr="00181550">
        <w:rPr>
          <w:rFonts w:ascii="Times New Roman" w:eastAsia="Times New Roman" w:hAnsi="Times New Roman" w:cs="Times New Roman"/>
          <w:color w:val="000000"/>
          <w:szCs w:val="24"/>
        </w:rPr>
        <w:t>ABAI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>, Denver, CO.</w:t>
      </w:r>
    </w:p>
    <w:p w14:paraId="459DBE79" w14:textId="77777777" w:rsidR="00D44AA8" w:rsidRPr="001C1BC0" w:rsidRDefault="00D44AA8" w:rsidP="00181550">
      <w:pPr>
        <w:tabs>
          <w:tab w:val="left" w:pos="900"/>
        </w:tabs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Cs w:val="24"/>
        </w:rPr>
      </w:pPr>
    </w:p>
    <w:p w14:paraId="4FA0F49C" w14:textId="2F2E0588" w:rsidR="00D44AA8" w:rsidRPr="00181550" w:rsidRDefault="00D44AA8" w:rsidP="00181550">
      <w:pPr>
        <w:pStyle w:val="ListParagraph"/>
        <w:numPr>
          <w:ilvl w:val="0"/>
          <w:numId w:val="30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181550">
        <w:rPr>
          <w:rFonts w:ascii="Times New Roman" w:eastAsia="Times New Roman" w:hAnsi="Times New Roman" w:cs="Times New Roman"/>
          <w:b/>
          <w:color w:val="000000"/>
          <w:szCs w:val="24"/>
        </w:rPr>
        <w:t>Cengher, M</w:t>
      </w:r>
      <w:r w:rsidRPr="004C286D">
        <w:rPr>
          <w:rFonts w:ascii="Times New Roman" w:eastAsia="Times New Roman" w:hAnsi="Times New Roman" w:cs="Times New Roman"/>
          <w:b/>
          <w:color w:val="000000"/>
          <w:szCs w:val="24"/>
        </w:rPr>
        <w:t>.</w:t>
      </w:r>
      <w:r w:rsidR="004C286D">
        <w:rPr>
          <w:rFonts w:ascii="Times New Roman" w:eastAsia="Times New Roman" w:hAnsi="Times New Roman" w:cs="Times New Roman"/>
          <w:color w:val="000000"/>
          <w:szCs w:val="24"/>
        </w:rPr>
        <w:t>,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 &amp; </w:t>
      </w:r>
      <w:proofErr w:type="spellStart"/>
      <w:r w:rsidRPr="00181550">
        <w:rPr>
          <w:rFonts w:ascii="Times New Roman" w:eastAsia="Times New Roman" w:hAnsi="Times New Roman" w:cs="Times New Roman"/>
          <w:color w:val="000000"/>
          <w:szCs w:val="24"/>
        </w:rPr>
        <w:t>Fienup</w:t>
      </w:r>
      <w:proofErr w:type="spellEnd"/>
      <w:r w:rsidRPr="00181550">
        <w:rPr>
          <w:rFonts w:ascii="Times New Roman" w:eastAsia="Times New Roman" w:hAnsi="Times New Roman" w:cs="Times New Roman"/>
          <w:color w:val="000000"/>
          <w:szCs w:val="24"/>
        </w:rPr>
        <w:t>, D. M. (May 2017).  </w:t>
      </w:r>
      <w:r w:rsidRPr="00181550">
        <w:rPr>
          <w:rFonts w:ascii="Times New Roman" w:eastAsia="Times New Roman" w:hAnsi="Times New Roman" w:cs="Times New Roman"/>
          <w:i/>
          <w:iCs/>
          <w:color w:val="000000"/>
          <w:szCs w:val="24"/>
        </w:rPr>
        <w:t>A Comparison of the Effects of Two Prompt-Fading Strategies on Skill Acquisition in Children with Autism Spectrum Disorders. 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Talk presented at the </w:t>
      </w:r>
      <w:r w:rsidR="00222841" w:rsidRPr="00181550">
        <w:rPr>
          <w:rFonts w:ascii="Times New Roman" w:eastAsia="Times New Roman" w:hAnsi="Times New Roman" w:cs="Times New Roman"/>
          <w:color w:val="000000"/>
          <w:szCs w:val="24"/>
        </w:rPr>
        <w:t xml:space="preserve">annual conference of the </w:t>
      </w:r>
      <w:r w:rsidR="009B4F6D" w:rsidRPr="00181550">
        <w:rPr>
          <w:rFonts w:ascii="Times New Roman" w:eastAsia="Times New Roman" w:hAnsi="Times New Roman" w:cs="Times New Roman"/>
          <w:color w:val="000000"/>
          <w:szCs w:val="24"/>
        </w:rPr>
        <w:t>ABAI</w:t>
      </w:r>
      <w:r w:rsidRPr="00181550">
        <w:rPr>
          <w:rFonts w:ascii="Times New Roman" w:eastAsia="Times New Roman" w:hAnsi="Times New Roman" w:cs="Times New Roman"/>
          <w:color w:val="000000"/>
          <w:szCs w:val="24"/>
        </w:rPr>
        <w:t>, Denver, CO. </w:t>
      </w:r>
    </w:p>
    <w:p w14:paraId="6CD4D78A" w14:textId="77777777" w:rsidR="00D44AA8" w:rsidRDefault="00D44AA8" w:rsidP="00181550">
      <w:pPr>
        <w:tabs>
          <w:tab w:val="left" w:pos="900"/>
        </w:tabs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</w:p>
    <w:p w14:paraId="3C5DC54A" w14:textId="77777777" w:rsidR="00D44AA8" w:rsidRPr="005F331F" w:rsidRDefault="00D44AA8" w:rsidP="00181550">
      <w:pPr>
        <w:pStyle w:val="yiv6800990010msonormal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5F331F">
        <w:rPr>
          <w:color w:val="000000"/>
          <w:sz w:val="22"/>
        </w:rPr>
        <w:t xml:space="preserve">Agnew, C., Budd, A., Weisberg, H., Brodsky, J., Fiani, T., </w:t>
      </w:r>
      <w:r w:rsidRPr="005F331F">
        <w:rPr>
          <w:b/>
          <w:color w:val="000000"/>
          <w:sz w:val="22"/>
        </w:rPr>
        <w:t>Cengher, M</w:t>
      </w:r>
      <w:r w:rsidRPr="004C286D">
        <w:rPr>
          <w:b/>
          <w:color w:val="000000"/>
          <w:sz w:val="22"/>
        </w:rPr>
        <w:t>.</w:t>
      </w:r>
      <w:r>
        <w:rPr>
          <w:color w:val="000000"/>
          <w:sz w:val="22"/>
        </w:rPr>
        <w:t>, &amp; Lanson, R. (</w:t>
      </w:r>
      <w:r w:rsidRPr="005F331F">
        <w:rPr>
          <w:color w:val="000000"/>
          <w:sz w:val="22"/>
        </w:rPr>
        <w:t>March</w:t>
      </w:r>
      <w:r>
        <w:rPr>
          <w:color w:val="000000"/>
          <w:sz w:val="22"/>
        </w:rPr>
        <w:t xml:space="preserve"> 2017</w:t>
      </w:r>
      <w:r w:rsidRPr="005F331F">
        <w:rPr>
          <w:color w:val="000000"/>
          <w:sz w:val="22"/>
        </w:rPr>
        <w:t xml:space="preserve">). </w:t>
      </w:r>
      <w:r w:rsidRPr="005F331F">
        <w:rPr>
          <w:i/>
          <w:color w:val="000000"/>
          <w:sz w:val="22"/>
        </w:rPr>
        <w:t>From S</w:t>
      </w:r>
      <w:r w:rsidRPr="005F331F">
        <w:rPr>
          <w:i/>
          <w:color w:val="000000"/>
          <w:sz w:val="22"/>
          <w:vertAlign w:val="superscript"/>
        </w:rPr>
        <w:t>Δ</w:t>
      </w:r>
      <w:r w:rsidRPr="005F331F">
        <w:rPr>
          <w:rStyle w:val="apple-converted-space"/>
          <w:rFonts w:eastAsiaTheme="minorEastAsia"/>
          <w:i/>
          <w:color w:val="000000"/>
          <w:sz w:val="22"/>
        </w:rPr>
        <w:t> </w:t>
      </w:r>
      <w:r w:rsidRPr="005F331F">
        <w:rPr>
          <w:i/>
          <w:color w:val="000000"/>
          <w:sz w:val="22"/>
        </w:rPr>
        <w:t>to S</w:t>
      </w:r>
      <w:r w:rsidRPr="005F331F">
        <w:rPr>
          <w:i/>
          <w:color w:val="000000"/>
          <w:sz w:val="22"/>
          <w:vertAlign w:val="superscript"/>
        </w:rPr>
        <w:t>D</w:t>
      </w:r>
      <w:r w:rsidRPr="005F331F">
        <w:rPr>
          <w:color w:val="000000"/>
          <w:sz w:val="22"/>
        </w:rPr>
        <w:t>. Poster presented at the annual convention of the Eastern Psychological Association, Boston, MA.</w:t>
      </w:r>
    </w:p>
    <w:p w14:paraId="746680F8" w14:textId="77777777" w:rsidR="00D44AA8" w:rsidRPr="005F331F" w:rsidRDefault="00D44AA8" w:rsidP="00181550">
      <w:pPr>
        <w:pStyle w:val="yiv6800990010msonormal"/>
        <w:shd w:val="clear" w:color="auto" w:fill="FFFFFF"/>
        <w:spacing w:before="0" w:beforeAutospacing="0" w:after="0" w:afterAutospacing="0"/>
        <w:ind w:left="720"/>
        <w:rPr>
          <w:color w:val="000000"/>
          <w:sz w:val="22"/>
        </w:rPr>
      </w:pPr>
    </w:p>
    <w:p w14:paraId="1B6EA92D" w14:textId="718A6929" w:rsidR="00D44AA8" w:rsidRPr="005F331F" w:rsidRDefault="00D44AA8" w:rsidP="00181550">
      <w:pPr>
        <w:pStyle w:val="yiv6800990010msonormal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5F331F">
        <w:rPr>
          <w:color w:val="000000"/>
          <w:sz w:val="22"/>
        </w:rPr>
        <w:t xml:space="preserve">Lanson, R., Fiani, T., Weisberg, H., Agnew, C., </w:t>
      </w:r>
      <w:r w:rsidRPr="005F331F">
        <w:rPr>
          <w:b/>
          <w:color w:val="000000"/>
          <w:sz w:val="22"/>
        </w:rPr>
        <w:t>Cengher, M</w:t>
      </w:r>
      <w:r w:rsidRPr="004C286D">
        <w:rPr>
          <w:b/>
          <w:color w:val="000000"/>
          <w:sz w:val="22"/>
        </w:rPr>
        <w:t>.</w:t>
      </w:r>
      <w:r w:rsidRPr="005F331F">
        <w:rPr>
          <w:color w:val="000000"/>
          <w:sz w:val="22"/>
        </w:rPr>
        <w:t>,</w:t>
      </w:r>
      <w:r>
        <w:rPr>
          <w:color w:val="000000"/>
          <w:sz w:val="22"/>
        </w:rPr>
        <w:t xml:space="preserve"> Brodsky, J., &amp; Budd, A. (</w:t>
      </w:r>
      <w:r w:rsidRPr="005F331F">
        <w:rPr>
          <w:color w:val="000000"/>
          <w:sz w:val="22"/>
        </w:rPr>
        <w:t>March</w:t>
      </w:r>
      <w:r>
        <w:rPr>
          <w:color w:val="000000"/>
          <w:sz w:val="22"/>
        </w:rPr>
        <w:t xml:space="preserve"> 2017</w:t>
      </w:r>
      <w:r w:rsidRPr="005F331F">
        <w:rPr>
          <w:color w:val="000000"/>
          <w:sz w:val="22"/>
        </w:rPr>
        <w:t xml:space="preserve">). </w:t>
      </w:r>
      <w:r w:rsidR="00B63C5A">
        <w:rPr>
          <w:i/>
          <w:color w:val="000000"/>
          <w:sz w:val="22"/>
        </w:rPr>
        <w:t>Do All Fixed Intervals Have Scalar P</w:t>
      </w:r>
      <w:r w:rsidRPr="005F331F">
        <w:rPr>
          <w:i/>
          <w:color w:val="000000"/>
          <w:sz w:val="22"/>
        </w:rPr>
        <w:t>roperties?</w:t>
      </w:r>
      <w:r w:rsidRPr="005F331F">
        <w:rPr>
          <w:color w:val="000000"/>
          <w:sz w:val="22"/>
        </w:rPr>
        <w:t xml:space="preserve"> Poster presented at the annual convention of the Eastern Psychological Association, Boston, MA.</w:t>
      </w:r>
      <w:r w:rsidRPr="005F331F">
        <w:rPr>
          <w:color w:val="000000"/>
          <w:sz w:val="22"/>
        </w:rPr>
        <w:br/>
      </w:r>
    </w:p>
    <w:p w14:paraId="7F5CD938" w14:textId="32708CF0" w:rsidR="00D44AA8" w:rsidRPr="005F331F" w:rsidRDefault="00D44AA8" w:rsidP="00181550">
      <w:pPr>
        <w:pStyle w:val="yiv6800990010msonormal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2"/>
        </w:rPr>
      </w:pPr>
      <w:r w:rsidRPr="005F331F">
        <w:rPr>
          <w:color w:val="000000"/>
          <w:sz w:val="22"/>
        </w:rPr>
        <w:t xml:space="preserve">Brodsky, J., </w:t>
      </w:r>
      <w:r w:rsidRPr="005F331F">
        <w:rPr>
          <w:b/>
          <w:color w:val="000000"/>
          <w:sz w:val="22"/>
        </w:rPr>
        <w:t>Cengher, M</w:t>
      </w:r>
      <w:r w:rsidRPr="004C286D">
        <w:rPr>
          <w:b/>
          <w:color w:val="000000"/>
          <w:sz w:val="22"/>
        </w:rPr>
        <w:t>.</w:t>
      </w:r>
      <w:r w:rsidRPr="005F331F">
        <w:rPr>
          <w:color w:val="000000"/>
          <w:sz w:val="22"/>
        </w:rPr>
        <w:t>, Fiani, T., Agnew, C., Budd, A., Weisberg, H., &amp; Lanson, R.</w:t>
      </w:r>
      <w:r>
        <w:rPr>
          <w:color w:val="000000"/>
          <w:sz w:val="22"/>
        </w:rPr>
        <w:t xml:space="preserve"> (</w:t>
      </w:r>
      <w:r w:rsidRPr="005F331F">
        <w:rPr>
          <w:color w:val="000000"/>
          <w:sz w:val="22"/>
        </w:rPr>
        <w:t>March</w:t>
      </w:r>
      <w:r>
        <w:rPr>
          <w:color w:val="000000"/>
          <w:sz w:val="22"/>
        </w:rPr>
        <w:t xml:space="preserve"> 2017</w:t>
      </w:r>
      <w:r w:rsidRPr="005F331F">
        <w:rPr>
          <w:color w:val="000000"/>
          <w:sz w:val="22"/>
        </w:rPr>
        <w:t xml:space="preserve">). </w:t>
      </w:r>
      <w:r w:rsidR="00B63C5A">
        <w:rPr>
          <w:i/>
          <w:color w:val="000000"/>
          <w:sz w:val="22"/>
        </w:rPr>
        <w:t>The S</w:t>
      </w:r>
      <w:r>
        <w:rPr>
          <w:i/>
          <w:color w:val="000000"/>
          <w:sz w:val="22"/>
        </w:rPr>
        <w:t>earch for the S</w:t>
      </w:r>
      <w:r w:rsidRPr="00E06FD6">
        <w:rPr>
          <w:i/>
          <w:color w:val="000000"/>
          <w:sz w:val="22"/>
          <w:vertAlign w:val="superscript"/>
        </w:rPr>
        <w:t>D</w:t>
      </w:r>
      <w:r w:rsidRPr="005F331F">
        <w:rPr>
          <w:i/>
          <w:color w:val="000000"/>
          <w:sz w:val="22"/>
        </w:rPr>
        <w:t>.</w:t>
      </w:r>
      <w:r w:rsidRPr="005F331F">
        <w:rPr>
          <w:color w:val="000000"/>
          <w:sz w:val="22"/>
        </w:rPr>
        <w:t xml:space="preserve"> Poster presented at the annual convention of the Eastern Psychological Association, Boston, MA.  </w:t>
      </w:r>
    </w:p>
    <w:p w14:paraId="28062A30" w14:textId="77777777" w:rsidR="00D44AA8" w:rsidRDefault="00D44AA8" w:rsidP="00181550">
      <w:pPr>
        <w:tabs>
          <w:tab w:val="left" w:pos="900"/>
        </w:tabs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</w:rPr>
      </w:pPr>
    </w:p>
    <w:p w14:paraId="0F8D3C0C" w14:textId="6B3D7EE6" w:rsidR="00D44AA8" w:rsidRPr="00181550" w:rsidRDefault="00D44AA8" w:rsidP="00181550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  <w:b/>
        </w:rPr>
        <w:t>Cengher, M.</w:t>
      </w:r>
      <w:r w:rsidRPr="004C286D">
        <w:rPr>
          <w:rFonts w:ascii="Times New Roman" w:hAnsi="Times New Roman" w:cs="Times New Roman"/>
        </w:rPr>
        <w:t xml:space="preserve">, </w:t>
      </w:r>
      <w:r w:rsidRPr="00181550">
        <w:rPr>
          <w:rFonts w:ascii="Times New Roman" w:hAnsi="Times New Roman" w:cs="Times New Roman"/>
        </w:rPr>
        <w:t xml:space="preserve">&amp; </w:t>
      </w:r>
      <w:proofErr w:type="spellStart"/>
      <w:r w:rsidRPr="00181550">
        <w:rPr>
          <w:rFonts w:ascii="Times New Roman" w:hAnsi="Times New Roman" w:cs="Times New Roman"/>
        </w:rPr>
        <w:t>Fienup</w:t>
      </w:r>
      <w:proofErr w:type="spellEnd"/>
      <w:r w:rsidRPr="00181550">
        <w:rPr>
          <w:rFonts w:ascii="Times New Roman" w:hAnsi="Times New Roman" w:cs="Times New Roman"/>
        </w:rPr>
        <w:t xml:space="preserve">, D. M. (October 2016). </w:t>
      </w:r>
      <w:r w:rsidRPr="00181550">
        <w:rPr>
          <w:rFonts w:ascii="Times New Roman" w:hAnsi="Times New Roman" w:cs="Times New Roman"/>
          <w:i/>
        </w:rPr>
        <w:t>The Effects of Presession Attention on Tact Acquisition</w:t>
      </w:r>
      <w:r w:rsidRPr="00181550">
        <w:rPr>
          <w:rFonts w:ascii="Times New Roman" w:hAnsi="Times New Roman" w:cs="Times New Roman"/>
        </w:rPr>
        <w:t>. Poster to be presented at the</w:t>
      </w:r>
      <w:r w:rsidR="00222841" w:rsidRPr="00181550">
        <w:rPr>
          <w:rFonts w:ascii="Times New Roman" w:hAnsi="Times New Roman" w:cs="Times New Roman"/>
        </w:rPr>
        <w:t xml:space="preserve"> annual conference of the</w:t>
      </w:r>
      <w:r w:rsidRPr="00181550">
        <w:rPr>
          <w:rFonts w:ascii="Times New Roman" w:hAnsi="Times New Roman" w:cs="Times New Roman"/>
        </w:rPr>
        <w:t xml:space="preserve"> New York State Association for Behavior Analysis, Albany, NY. </w:t>
      </w:r>
    </w:p>
    <w:p w14:paraId="38454C36" w14:textId="77777777" w:rsidR="00D44AA8" w:rsidRPr="003C10BE" w:rsidRDefault="00D44AA8" w:rsidP="00181550">
      <w:pPr>
        <w:spacing w:after="0"/>
        <w:ind w:left="720"/>
        <w:rPr>
          <w:rFonts w:ascii="Times New Roman" w:hAnsi="Times New Roman" w:cs="Times New Roman"/>
        </w:rPr>
      </w:pPr>
    </w:p>
    <w:p w14:paraId="558981C4" w14:textId="2268ACEA" w:rsidR="00D44AA8" w:rsidRPr="00181550" w:rsidRDefault="00D44AA8" w:rsidP="00181550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  <w:b/>
        </w:rPr>
        <w:lastRenderedPageBreak/>
        <w:t>Cengher, M.</w:t>
      </w:r>
      <w:r w:rsidRPr="004C286D">
        <w:rPr>
          <w:rFonts w:ascii="Times New Roman" w:hAnsi="Times New Roman" w:cs="Times New Roman"/>
        </w:rPr>
        <w:t>,</w:t>
      </w:r>
      <w:r w:rsidRPr="00181550">
        <w:rPr>
          <w:rFonts w:ascii="Times New Roman" w:hAnsi="Times New Roman" w:cs="Times New Roman"/>
          <w:b/>
        </w:rPr>
        <w:t xml:space="preserve"> </w:t>
      </w:r>
      <w:r w:rsidRPr="00181550">
        <w:rPr>
          <w:rFonts w:ascii="Times New Roman" w:hAnsi="Times New Roman" w:cs="Times New Roman"/>
        </w:rPr>
        <w:t xml:space="preserve">&amp; </w:t>
      </w:r>
      <w:proofErr w:type="spellStart"/>
      <w:r w:rsidRPr="00181550">
        <w:rPr>
          <w:rFonts w:ascii="Times New Roman" w:hAnsi="Times New Roman" w:cs="Times New Roman"/>
        </w:rPr>
        <w:t>Fienup</w:t>
      </w:r>
      <w:proofErr w:type="spellEnd"/>
      <w:r w:rsidRPr="00181550">
        <w:rPr>
          <w:rFonts w:ascii="Times New Roman" w:hAnsi="Times New Roman" w:cs="Times New Roman"/>
        </w:rPr>
        <w:t xml:space="preserve">, D. M. (March 2016). </w:t>
      </w:r>
      <w:r w:rsidRPr="00181550">
        <w:rPr>
          <w:rFonts w:ascii="Times New Roman" w:hAnsi="Times New Roman" w:cs="Times New Roman"/>
          <w:i/>
        </w:rPr>
        <w:t>A Review of Transfer of Stimulus Control Procedures: Effective and Efficient Prompting Strategies.</w:t>
      </w:r>
      <w:r w:rsidRPr="00181550">
        <w:rPr>
          <w:rFonts w:ascii="Times New Roman" w:hAnsi="Times New Roman" w:cs="Times New Roman"/>
        </w:rPr>
        <w:t xml:space="preserve"> Poster presented at the </w:t>
      </w:r>
      <w:r w:rsidR="00222841" w:rsidRPr="00181550">
        <w:rPr>
          <w:rFonts w:ascii="Times New Roman" w:hAnsi="Times New Roman" w:cs="Times New Roman"/>
        </w:rPr>
        <w:t xml:space="preserve">annual conference of the </w:t>
      </w:r>
      <w:r w:rsidRPr="00181550">
        <w:rPr>
          <w:rFonts w:ascii="Times New Roman" w:hAnsi="Times New Roman" w:cs="Times New Roman"/>
        </w:rPr>
        <w:t xml:space="preserve">Association of Professional Behavior Analysts, Washington, DC. </w:t>
      </w:r>
    </w:p>
    <w:p w14:paraId="1744275A" w14:textId="77777777" w:rsidR="00D44AA8" w:rsidRDefault="00D44AA8" w:rsidP="00181550">
      <w:pPr>
        <w:spacing w:after="0"/>
        <w:ind w:left="720"/>
        <w:rPr>
          <w:rFonts w:ascii="Times New Roman" w:hAnsi="Times New Roman" w:cs="Times New Roman"/>
          <w:b/>
        </w:rPr>
      </w:pPr>
    </w:p>
    <w:p w14:paraId="2CA677CC" w14:textId="24BE419C" w:rsidR="00D44AA8" w:rsidRPr="00181550" w:rsidRDefault="00D44AA8" w:rsidP="00181550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b/>
        </w:rPr>
      </w:pPr>
      <w:r w:rsidRPr="00181550">
        <w:rPr>
          <w:rFonts w:ascii="Times New Roman" w:hAnsi="Times New Roman" w:cs="Times New Roman"/>
        </w:rPr>
        <w:t xml:space="preserve">Lanson, R., Brodsky, J., Fiani, T., Weisberg, H., &amp; </w:t>
      </w:r>
      <w:r w:rsidRPr="00181550">
        <w:rPr>
          <w:rFonts w:ascii="Times New Roman" w:hAnsi="Times New Roman" w:cs="Times New Roman"/>
          <w:b/>
        </w:rPr>
        <w:t xml:space="preserve">Cengher, M. </w:t>
      </w:r>
      <w:r w:rsidRPr="00181550">
        <w:rPr>
          <w:rFonts w:ascii="Times New Roman" w:hAnsi="Times New Roman" w:cs="Times New Roman"/>
        </w:rPr>
        <w:t>(March 2016).</w:t>
      </w:r>
      <w:r w:rsidRPr="00181550">
        <w:rPr>
          <w:rFonts w:ascii="Times New Roman" w:hAnsi="Times New Roman" w:cs="Times New Roman"/>
          <w:b/>
        </w:rPr>
        <w:t xml:space="preserve"> </w:t>
      </w:r>
      <w:r w:rsidRPr="00181550">
        <w:rPr>
          <w:rFonts w:ascii="Times New Roman" w:hAnsi="Times New Roman" w:cs="Times New Roman"/>
          <w:i/>
        </w:rPr>
        <w:t>Stimulus Control within an Intruded Stimulus</w:t>
      </w:r>
      <w:r w:rsidRPr="00181550">
        <w:rPr>
          <w:rFonts w:ascii="Times New Roman" w:hAnsi="Times New Roman" w:cs="Times New Roman"/>
        </w:rPr>
        <w:t xml:space="preserve">. Poster presented at the </w:t>
      </w:r>
      <w:r w:rsidR="00222841" w:rsidRPr="00181550">
        <w:rPr>
          <w:rFonts w:ascii="Times New Roman" w:hAnsi="Times New Roman" w:cs="Times New Roman"/>
        </w:rPr>
        <w:t xml:space="preserve">annual convention of the </w:t>
      </w:r>
      <w:r w:rsidRPr="00181550">
        <w:rPr>
          <w:rFonts w:ascii="Times New Roman" w:hAnsi="Times New Roman" w:cs="Times New Roman"/>
        </w:rPr>
        <w:t>Eastern Psychological Association, New York, NY.</w:t>
      </w:r>
      <w:r w:rsidRPr="00181550">
        <w:rPr>
          <w:rFonts w:ascii="Times New Roman" w:hAnsi="Times New Roman" w:cs="Times New Roman"/>
          <w:b/>
        </w:rPr>
        <w:t xml:space="preserve"> </w:t>
      </w:r>
    </w:p>
    <w:p w14:paraId="094E8742" w14:textId="77777777" w:rsidR="00D44AA8" w:rsidRDefault="00D44AA8" w:rsidP="00181550">
      <w:pPr>
        <w:spacing w:after="0"/>
        <w:ind w:left="720"/>
        <w:rPr>
          <w:rFonts w:ascii="Times New Roman" w:hAnsi="Times New Roman" w:cs="Times New Roman"/>
          <w:b/>
        </w:rPr>
      </w:pPr>
    </w:p>
    <w:p w14:paraId="24A7A0A8" w14:textId="31E7C4C8" w:rsidR="00D44AA8" w:rsidRPr="00181550" w:rsidRDefault="00D44AA8" w:rsidP="00181550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</w:rPr>
        <w:t>Brodsky, J.,</w:t>
      </w:r>
      <w:r w:rsidRPr="00181550">
        <w:rPr>
          <w:rFonts w:ascii="Times New Roman" w:hAnsi="Times New Roman" w:cs="Times New Roman"/>
          <w:b/>
        </w:rPr>
        <w:t xml:space="preserve"> Cengher, M.</w:t>
      </w:r>
      <w:r w:rsidRPr="004C286D">
        <w:rPr>
          <w:rFonts w:ascii="Times New Roman" w:hAnsi="Times New Roman" w:cs="Times New Roman"/>
        </w:rPr>
        <w:t>,</w:t>
      </w:r>
      <w:r w:rsidRPr="00181550">
        <w:rPr>
          <w:rFonts w:ascii="Times New Roman" w:hAnsi="Times New Roman" w:cs="Times New Roman"/>
          <w:b/>
        </w:rPr>
        <w:t xml:space="preserve"> </w:t>
      </w:r>
      <w:r w:rsidRPr="00181550">
        <w:rPr>
          <w:rFonts w:ascii="Times New Roman" w:hAnsi="Times New Roman" w:cs="Times New Roman"/>
        </w:rPr>
        <w:t xml:space="preserve">Weisberg, H., Fiani, T., &amp; Lanson, R. (March 2016). </w:t>
      </w:r>
      <w:r w:rsidRPr="00181550">
        <w:rPr>
          <w:rFonts w:ascii="Times New Roman" w:hAnsi="Times New Roman" w:cs="Times New Roman"/>
          <w:i/>
        </w:rPr>
        <w:t>A Systematic Exploration of Intruded Stimulus Duration.</w:t>
      </w:r>
      <w:r w:rsidRPr="00181550">
        <w:rPr>
          <w:rFonts w:ascii="Times New Roman" w:hAnsi="Times New Roman" w:cs="Times New Roman"/>
        </w:rPr>
        <w:t xml:space="preserve"> Poster presented at the</w:t>
      </w:r>
      <w:r w:rsidR="00222841" w:rsidRPr="00181550">
        <w:rPr>
          <w:rFonts w:ascii="Times New Roman" w:hAnsi="Times New Roman" w:cs="Times New Roman"/>
        </w:rPr>
        <w:t xml:space="preserve"> annual convention of the</w:t>
      </w:r>
      <w:r w:rsidRPr="00181550">
        <w:rPr>
          <w:rFonts w:ascii="Times New Roman" w:hAnsi="Times New Roman" w:cs="Times New Roman"/>
        </w:rPr>
        <w:t xml:space="preserve"> Eastern Psychological Association, New York, NY. </w:t>
      </w:r>
    </w:p>
    <w:p w14:paraId="4DCB10EA" w14:textId="77777777" w:rsidR="00D44AA8" w:rsidRPr="001A1443" w:rsidRDefault="00D44AA8" w:rsidP="00181550">
      <w:pPr>
        <w:spacing w:after="0"/>
        <w:ind w:left="720"/>
        <w:rPr>
          <w:rFonts w:ascii="Times New Roman" w:hAnsi="Times New Roman" w:cs="Times New Roman"/>
        </w:rPr>
      </w:pPr>
    </w:p>
    <w:p w14:paraId="0254D095" w14:textId="0B589998" w:rsidR="00D44AA8" w:rsidRPr="00181550" w:rsidRDefault="00D44AA8" w:rsidP="00181550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  <w:b/>
        </w:rPr>
        <w:t>Cengher, M.</w:t>
      </w:r>
      <w:r w:rsidRPr="004C286D">
        <w:rPr>
          <w:rFonts w:ascii="Times New Roman" w:hAnsi="Times New Roman" w:cs="Times New Roman"/>
        </w:rPr>
        <w:t>,</w:t>
      </w:r>
      <w:r w:rsidRPr="00181550">
        <w:rPr>
          <w:rFonts w:ascii="Times New Roman" w:hAnsi="Times New Roman" w:cs="Times New Roman"/>
          <w:b/>
        </w:rPr>
        <w:t xml:space="preserve"> </w:t>
      </w:r>
      <w:r w:rsidRPr="00181550">
        <w:rPr>
          <w:rFonts w:ascii="Times New Roman" w:hAnsi="Times New Roman" w:cs="Times New Roman"/>
        </w:rPr>
        <w:t xml:space="preserve">Budd, A., Shamoun, K., Moss, P., &amp; </w:t>
      </w:r>
      <w:proofErr w:type="spellStart"/>
      <w:r w:rsidRPr="00181550">
        <w:rPr>
          <w:rFonts w:ascii="Times New Roman" w:hAnsi="Times New Roman" w:cs="Times New Roman"/>
        </w:rPr>
        <w:t>Fienup</w:t>
      </w:r>
      <w:proofErr w:type="spellEnd"/>
      <w:r w:rsidRPr="00181550">
        <w:rPr>
          <w:rFonts w:ascii="Times New Roman" w:hAnsi="Times New Roman" w:cs="Times New Roman"/>
        </w:rPr>
        <w:t xml:space="preserve">, D. M. (October 2015). </w:t>
      </w:r>
      <w:r w:rsidRPr="00181550">
        <w:rPr>
          <w:rFonts w:ascii="Times New Roman" w:hAnsi="Times New Roman" w:cs="Times New Roman"/>
          <w:i/>
        </w:rPr>
        <w:t>Effective and Efficient Prompting and Prompt-Fading Procedures: Status of the Literature and Guidelines for Selection and Implementation</w:t>
      </w:r>
      <w:r w:rsidRPr="00181550">
        <w:rPr>
          <w:rFonts w:ascii="Times New Roman" w:hAnsi="Times New Roman" w:cs="Times New Roman"/>
        </w:rPr>
        <w:t xml:space="preserve">. Talk presented at </w:t>
      </w:r>
      <w:r w:rsidR="00F607E6">
        <w:rPr>
          <w:rFonts w:ascii="Times New Roman" w:hAnsi="Times New Roman" w:cs="Times New Roman"/>
        </w:rPr>
        <w:t xml:space="preserve">the </w:t>
      </w:r>
      <w:r w:rsidR="00222841" w:rsidRPr="00181550">
        <w:rPr>
          <w:rFonts w:ascii="Times New Roman" w:hAnsi="Times New Roman" w:cs="Times New Roman"/>
        </w:rPr>
        <w:t xml:space="preserve">annual conference of the </w:t>
      </w:r>
      <w:r w:rsidRPr="00181550">
        <w:rPr>
          <w:rFonts w:ascii="Times New Roman" w:hAnsi="Times New Roman" w:cs="Times New Roman"/>
        </w:rPr>
        <w:t xml:space="preserve">New York State Association for Behavior Analysis, Albany, NY. </w:t>
      </w:r>
    </w:p>
    <w:p w14:paraId="0AD28301" w14:textId="77777777" w:rsidR="00D44AA8" w:rsidRDefault="00D44AA8" w:rsidP="00181550">
      <w:pPr>
        <w:spacing w:after="0"/>
        <w:rPr>
          <w:rFonts w:ascii="Times New Roman" w:hAnsi="Times New Roman" w:cs="Times New Roman"/>
        </w:rPr>
      </w:pPr>
    </w:p>
    <w:p w14:paraId="48F86A8C" w14:textId="77777777" w:rsidR="00D44AA8" w:rsidRPr="00181550" w:rsidRDefault="00D44AA8" w:rsidP="00181550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  <w:b/>
        </w:rPr>
        <w:t>Cengher, M.</w:t>
      </w:r>
      <w:r w:rsidRPr="004C286D">
        <w:rPr>
          <w:rFonts w:ascii="Times New Roman" w:hAnsi="Times New Roman" w:cs="Times New Roman"/>
        </w:rPr>
        <w:t>,</w:t>
      </w:r>
      <w:r w:rsidRPr="00181550">
        <w:rPr>
          <w:rFonts w:ascii="Times New Roman" w:hAnsi="Times New Roman" w:cs="Times New Roman"/>
          <w:b/>
        </w:rPr>
        <w:t xml:space="preserve"> </w:t>
      </w:r>
      <w:r w:rsidRPr="00181550">
        <w:rPr>
          <w:rFonts w:ascii="Times New Roman" w:hAnsi="Times New Roman" w:cs="Times New Roman"/>
        </w:rPr>
        <w:t xml:space="preserve">Ramirez, H., &amp; </w:t>
      </w:r>
      <w:proofErr w:type="spellStart"/>
      <w:r w:rsidRPr="00181550">
        <w:rPr>
          <w:rFonts w:ascii="Times New Roman" w:hAnsi="Times New Roman" w:cs="Times New Roman"/>
        </w:rPr>
        <w:t>Fienup</w:t>
      </w:r>
      <w:proofErr w:type="spellEnd"/>
      <w:r w:rsidRPr="00181550">
        <w:rPr>
          <w:rFonts w:ascii="Times New Roman" w:hAnsi="Times New Roman" w:cs="Times New Roman"/>
        </w:rPr>
        <w:t xml:space="preserve">, D. M. </w:t>
      </w:r>
      <w:r w:rsidRPr="00181550">
        <w:rPr>
          <w:rFonts w:ascii="Times New Roman" w:hAnsi="Times New Roman" w:cs="Times New Roman"/>
          <w:i/>
        </w:rPr>
        <w:t xml:space="preserve">The Effects of Simultaneous Prompting on the Acquisition of Elapsed Time. </w:t>
      </w:r>
      <w:r w:rsidRPr="00181550">
        <w:rPr>
          <w:rFonts w:ascii="Times New Roman" w:hAnsi="Times New Roman" w:cs="Times New Roman"/>
        </w:rPr>
        <w:t>(April 2015). Poster presented at the City University of New York Graduate Center Research Day, New York, NY.</w:t>
      </w:r>
    </w:p>
    <w:p w14:paraId="0C013204" w14:textId="6BA3105D" w:rsidR="00D44AA8" w:rsidRPr="008A1858" w:rsidRDefault="00D44AA8" w:rsidP="004C286D">
      <w:pPr>
        <w:spacing w:after="0"/>
        <w:rPr>
          <w:rFonts w:ascii="Times New Roman" w:hAnsi="Times New Roman" w:cs="Times New Roman"/>
        </w:rPr>
      </w:pPr>
    </w:p>
    <w:p w14:paraId="24E880BF" w14:textId="7CE59E4B" w:rsidR="00D44AA8" w:rsidRPr="00181550" w:rsidRDefault="00D44AA8" w:rsidP="00181550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  <w:b/>
        </w:rPr>
        <w:t>Cengher, M.</w:t>
      </w:r>
      <w:r w:rsidRPr="004C286D">
        <w:rPr>
          <w:rFonts w:ascii="Times New Roman" w:hAnsi="Times New Roman" w:cs="Times New Roman"/>
        </w:rPr>
        <w:t>,</w:t>
      </w:r>
      <w:r w:rsidRPr="00181550">
        <w:rPr>
          <w:rFonts w:ascii="Times New Roman" w:hAnsi="Times New Roman" w:cs="Times New Roman"/>
          <w:b/>
        </w:rPr>
        <w:t xml:space="preserve"> </w:t>
      </w:r>
      <w:r w:rsidRPr="00181550">
        <w:rPr>
          <w:rFonts w:ascii="Times New Roman" w:hAnsi="Times New Roman" w:cs="Times New Roman"/>
        </w:rPr>
        <w:t xml:space="preserve">Shamoun, K., Moss, T., Feliciano, G., Roll, D., &amp; </w:t>
      </w:r>
      <w:proofErr w:type="spellStart"/>
      <w:r w:rsidRPr="00181550">
        <w:rPr>
          <w:rFonts w:ascii="Times New Roman" w:hAnsi="Times New Roman" w:cs="Times New Roman"/>
        </w:rPr>
        <w:t>Fienup</w:t>
      </w:r>
      <w:proofErr w:type="spellEnd"/>
      <w:r w:rsidRPr="00181550">
        <w:rPr>
          <w:rFonts w:ascii="Times New Roman" w:hAnsi="Times New Roman" w:cs="Times New Roman"/>
        </w:rPr>
        <w:t xml:space="preserve">, D. M. (May 2015). </w:t>
      </w:r>
      <w:r w:rsidRPr="00181550">
        <w:rPr>
          <w:rFonts w:ascii="Times New Roman" w:hAnsi="Times New Roman" w:cs="Times New Roman"/>
          <w:i/>
        </w:rPr>
        <w:t>A Comparison of Two Prompt-Fading Strategies on Skill Acquisition in Children with Autism.</w:t>
      </w:r>
      <w:r w:rsidRPr="00181550">
        <w:rPr>
          <w:rFonts w:ascii="Times New Roman" w:hAnsi="Times New Roman" w:cs="Times New Roman"/>
        </w:rPr>
        <w:t xml:space="preserve"> Symposium presented at the </w:t>
      </w:r>
      <w:r w:rsidR="009B4F6D" w:rsidRPr="00181550">
        <w:rPr>
          <w:rFonts w:ascii="Times New Roman" w:hAnsi="Times New Roman" w:cs="Times New Roman"/>
        </w:rPr>
        <w:t>annual conference of the ABAI</w:t>
      </w:r>
      <w:r w:rsidRPr="00181550">
        <w:rPr>
          <w:rFonts w:ascii="Times New Roman" w:hAnsi="Times New Roman" w:cs="Times New Roman"/>
        </w:rPr>
        <w:t xml:space="preserve">, San Antonio, TX. </w:t>
      </w:r>
    </w:p>
    <w:p w14:paraId="069FE932" w14:textId="77777777" w:rsidR="00D44AA8" w:rsidRPr="0093741A" w:rsidRDefault="00D44AA8" w:rsidP="00181550">
      <w:pPr>
        <w:spacing w:after="0"/>
        <w:rPr>
          <w:rFonts w:ascii="Times New Roman" w:hAnsi="Times New Roman" w:cs="Times New Roman"/>
        </w:rPr>
      </w:pPr>
    </w:p>
    <w:p w14:paraId="3FC1D36B" w14:textId="5BCCEF6D" w:rsidR="00D44AA8" w:rsidRPr="00181550" w:rsidRDefault="00D44AA8" w:rsidP="00181550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  <w:b/>
        </w:rPr>
        <w:t>Cengher, M.</w:t>
      </w:r>
      <w:r w:rsidRPr="004C286D">
        <w:rPr>
          <w:rFonts w:ascii="Times New Roman" w:hAnsi="Times New Roman" w:cs="Times New Roman"/>
        </w:rPr>
        <w:t>,</w:t>
      </w:r>
      <w:r w:rsidRPr="00181550">
        <w:rPr>
          <w:rFonts w:ascii="Times New Roman" w:hAnsi="Times New Roman" w:cs="Times New Roman"/>
          <w:b/>
        </w:rPr>
        <w:t xml:space="preserve"> </w:t>
      </w:r>
      <w:r w:rsidRPr="00181550">
        <w:rPr>
          <w:rFonts w:ascii="Times New Roman" w:hAnsi="Times New Roman" w:cs="Times New Roman"/>
        </w:rPr>
        <w:t xml:space="preserve">Ramirez, H., &amp; </w:t>
      </w:r>
      <w:proofErr w:type="spellStart"/>
      <w:r w:rsidRPr="00181550">
        <w:rPr>
          <w:rFonts w:ascii="Times New Roman" w:hAnsi="Times New Roman" w:cs="Times New Roman"/>
        </w:rPr>
        <w:t>Fienup</w:t>
      </w:r>
      <w:proofErr w:type="spellEnd"/>
      <w:r w:rsidRPr="00181550">
        <w:rPr>
          <w:rFonts w:ascii="Times New Roman" w:hAnsi="Times New Roman" w:cs="Times New Roman"/>
        </w:rPr>
        <w:t xml:space="preserve">, D. M. (May 2014). </w:t>
      </w:r>
      <w:r w:rsidRPr="00181550">
        <w:rPr>
          <w:rFonts w:ascii="Times New Roman" w:hAnsi="Times New Roman" w:cs="Times New Roman"/>
          <w:i/>
        </w:rPr>
        <w:t>The Effects of Simultaneous Prompting on the Acquisition of Elapsed Time.</w:t>
      </w:r>
      <w:r w:rsidRPr="00181550">
        <w:rPr>
          <w:rFonts w:ascii="Times New Roman" w:hAnsi="Times New Roman" w:cs="Times New Roman"/>
        </w:rPr>
        <w:t xml:space="preserve"> Poster presented at the </w:t>
      </w:r>
      <w:r w:rsidR="003D049E" w:rsidRPr="00181550">
        <w:rPr>
          <w:rFonts w:ascii="Times New Roman" w:hAnsi="Times New Roman" w:cs="Times New Roman"/>
        </w:rPr>
        <w:t xml:space="preserve">annual conference of the </w:t>
      </w:r>
      <w:r w:rsidR="009B4F6D" w:rsidRPr="00181550">
        <w:rPr>
          <w:rFonts w:ascii="Times New Roman" w:hAnsi="Times New Roman" w:cs="Times New Roman"/>
        </w:rPr>
        <w:t>ABAI</w:t>
      </w:r>
      <w:r w:rsidRPr="00181550">
        <w:rPr>
          <w:rFonts w:ascii="Times New Roman" w:hAnsi="Times New Roman" w:cs="Times New Roman"/>
        </w:rPr>
        <w:t xml:space="preserve">, Chicago, IL. </w:t>
      </w:r>
    </w:p>
    <w:p w14:paraId="09D888D1" w14:textId="77777777" w:rsidR="00D44AA8" w:rsidRDefault="00D44AA8" w:rsidP="00181550">
      <w:pPr>
        <w:spacing w:after="0"/>
        <w:ind w:left="720"/>
        <w:rPr>
          <w:rFonts w:ascii="Times New Roman" w:hAnsi="Times New Roman" w:cs="Times New Roman"/>
          <w:b/>
        </w:rPr>
      </w:pPr>
    </w:p>
    <w:p w14:paraId="53055E57" w14:textId="51E489F9" w:rsidR="00D44AA8" w:rsidRPr="00181550" w:rsidRDefault="00D44AA8" w:rsidP="00181550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  <w:b/>
        </w:rPr>
        <w:t>Cengher, M.</w:t>
      </w:r>
      <w:r w:rsidRPr="004C286D">
        <w:rPr>
          <w:rFonts w:ascii="Times New Roman" w:hAnsi="Times New Roman" w:cs="Times New Roman"/>
        </w:rPr>
        <w:t>,</w:t>
      </w:r>
      <w:r w:rsidRPr="00181550">
        <w:rPr>
          <w:rFonts w:ascii="Times New Roman" w:hAnsi="Times New Roman" w:cs="Times New Roman"/>
          <w:b/>
        </w:rPr>
        <w:t xml:space="preserve"> </w:t>
      </w:r>
      <w:r w:rsidRPr="00181550">
        <w:rPr>
          <w:rFonts w:ascii="Times New Roman" w:hAnsi="Times New Roman" w:cs="Times New Roman"/>
        </w:rPr>
        <w:t xml:space="preserve">Jones, E. A., &amp; </w:t>
      </w:r>
      <w:proofErr w:type="spellStart"/>
      <w:r w:rsidRPr="00181550">
        <w:rPr>
          <w:rFonts w:ascii="Times New Roman" w:hAnsi="Times New Roman" w:cs="Times New Roman"/>
        </w:rPr>
        <w:t>Fienup</w:t>
      </w:r>
      <w:proofErr w:type="spellEnd"/>
      <w:r w:rsidRPr="00181550">
        <w:rPr>
          <w:rFonts w:ascii="Times New Roman" w:hAnsi="Times New Roman" w:cs="Times New Roman"/>
        </w:rPr>
        <w:t xml:space="preserve">, D. M. (May 2013). </w:t>
      </w:r>
      <w:r w:rsidRPr="00181550">
        <w:rPr>
          <w:rFonts w:ascii="Times New Roman" w:hAnsi="Times New Roman" w:cs="Times New Roman"/>
          <w:i/>
        </w:rPr>
        <w:t xml:space="preserve">The Effects of Deprivation and Satiation of Social Interaction on </w:t>
      </w:r>
      <w:proofErr w:type="spellStart"/>
      <w:r w:rsidRPr="00181550">
        <w:rPr>
          <w:rFonts w:ascii="Times New Roman" w:hAnsi="Times New Roman" w:cs="Times New Roman"/>
          <w:i/>
        </w:rPr>
        <w:t>Tacting</w:t>
      </w:r>
      <w:proofErr w:type="spellEnd"/>
      <w:r w:rsidRPr="00181550">
        <w:rPr>
          <w:rFonts w:ascii="Times New Roman" w:hAnsi="Times New Roman" w:cs="Times New Roman"/>
          <w:i/>
        </w:rPr>
        <w:t xml:space="preserve">. </w:t>
      </w:r>
      <w:r w:rsidRPr="00181550">
        <w:rPr>
          <w:rFonts w:ascii="Times New Roman" w:hAnsi="Times New Roman" w:cs="Times New Roman"/>
        </w:rPr>
        <w:t xml:space="preserve">Talk presented at the </w:t>
      </w:r>
      <w:r w:rsidR="003D049E" w:rsidRPr="00181550">
        <w:rPr>
          <w:rFonts w:ascii="Times New Roman" w:hAnsi="Times New Roman" w:cs="Times New Roman"/>
        </w:rPr>
        <w:t xml:space="preserve">annual conference of the </w:t>
      </w:r>
      <w:r w:rsidR="009B4F6D" w:rsidRPr="00181550">
        <w:rPr>
          <w:rFonts w:ascii="Times New Roman" w:hAnsi="Times New Roman" w:cs="Times New Roman"/>
        </w:rPr>
        <w:t>ABAI</w:t>
      </w:r>
      <w:r w:rsidRPr="00181550">
        <w:rPr>
          <w:rFonts w:ascii="Times New Roman" w:hAnsi="Times New Roman" w:cs="Times New Roman"/>
        </w:rPr>
        <w:t xml:space="preserve">, Minneapolis, MN. </w:t>
      </w:r>
    </w:p>
    <w:p w14:paraId="10011416" w14:textId="77777777" w:rsidR="00D44AA8" w:rsidRDefault="00D44AA8" w:rsidP="00181550">
      <w:pPr>
        <w:spacing w:after="0"/>
        <w:ind w:left="720"/>
        <w:rPr>
          <w:rFonts w:ascii="Times New Roman" w:hAnsi="Times New Roman" w:cs="Times New Roman"/>
        </w:rPr>
      </w:pPr>
    </w:p>
    <w:p w14:paraId="146C59BA" w14:textId="77777777" w:rsidR="00D44AA8" w:rsidRPr="00181550" w:rsidRDefault="00D44AA8" w:rsidP="00181550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  <w:b/>
        </w:rPr>
        <w:t>Cengher, M.</w:t>
      </w:r>
      <w:r w:rsidRPr="004C286D">
        <w:rPr>
          <w:rFonts w:ascii="Times New Roman" w:hAnsi="Times New Roman" w:cs="Times New Roman"/>
        </w:rPr>
        <w:t>,</w:t>
      </w:r>
      <w:r w:rsidRPr="00181550">
        <w:rPr>
          <w:rFonts w:ascii="Times New Roman" w:hAnsi="Times New Roman" w:cs="Times New Roman"/>
        </w:rPr>
        <w:t xml:space="preserve"> Daley, S., DeGeorge, L., Lopez, S., Mylan, S., Jones, E. A., &amp; </w:t>
      </w:r>
      <w:proofErr w:type="spellStart"/>
      <w:r w:rsidRPr="00181550">
        <w:rPr>
          <w:rFonts w:ascii="Times New Roman" w:hAnsi="Times New Roman" w:cs="Times New Roman"/>
        </w:rPr>
        <w:t>Fienup</w:t>
      </w:r>
      <w:proofErr w:type="spellEnd"/>
      <w:r w:rsidRPr="00181550">
        <w:rPr>
          <w:rFonts w:ascii="Times New Roman" w:hAnsi="Times New Roman" w:cs="Times New Roman"/>
        </w:rPr>
        <w:t xml:space="preserve">, D. M. (April 2013). </w:t>
      </w:r>
      <w:r w:rsidRPr="00181550">
        <w:rPr>
          <w:rFonts w:ascii="Times New Roman" w:hAnsi="Times New Roman" w:cs="Times New Roman"/>
          <w:i/>
        </w:rPr>
        <w:t xml:space="preserve">The Effects of </w:t>
      </w:r>
      <w:proofErr w:type="spellStart"/>
      <w:r w:rsidRPr="00181550">
        <w:rPr>
          <w:rFonts w:ascii="Times New Roman" w:hAnsi="Times New Roman" w:cs="Times New Roman"/>
          <w:i/>
        </w:rPr>
        <w:t>Presession</w:t>
      </w:r>
      <w:proofErr w:type="spellEnd"/>
      <w:r w:rsidRPr="00181550">
        <w:rPr>
          <w:rFonts w:ascii="Times New Roman" w:hAnsi="Times New Roman" w:cs="Times New Roman"/>
          <w:i/>
        </w:rPr>
        <w:t xml:space="preserve"> Attention on </w:t>
      </w:r>
      <w:proofErr w:type="spellStart"/>
      <w:r w:rsidRPr="00181550">
        <w:rPr>
          <w:rFonts w:ascii="Times New Roman" w:hAnsi="Times New Roman" w:cs="Times New Roman"/>
          <w:i/>
        </w:rPr>
        <w:t>Tacting</w:t>
      </w:r>
      <w:proofErr w:type="spellEnd"/>
      <w:r w:rsidRPr="00181550">
        <w:rPr>
          <w:rFonts w:ascii="Times New Roman" w:hAnsi="Times New Roman" w:cs="Times New Roman"/>
          <w:i/>
        </w:rPr>
        <w:t>.</w:t>
      </w:r>
      <w:r w:rsidRPr="00181550">
        <w:rPr>
          <w:rFonts w:ascii="Times New Roman" w:hAnsi="Times New Roman" w:cs="Times New Roman"/>
        </w:rPr>
        <w:t xml:space="preserve"> </w:t>
      </w:r>
      <w:bookmarkStart w:id="3" w:name="_Hlk492407370"/>
      <w:r w:rsidRPr="00181550">
        <w:rPr>
          <w:rFonts w:ascii="Times New Roman" w:hAnsi="Times New Roman" w:cs="Times New Roman"/>
        </w:rPr>
        <w:t xml:space="preserve">Poster presented at the City University of New York Graduate Center Research Day, New York, NY. </w:t>
      </w:r>
      <w:bookmarkEnd w:id="3"/>
    </w:p>
    <w:p w14:paraId="1BBADDDC" w14:textId="77777777" w:rsidR="00D44AA8" w:rsidRPr="009503B4" w:rsidRDefault="00D44AA8" w:rsidP="00181550">
      <w:pPr>
        <w:spacing w:after="0"/>
        <w:ind w:left="720"/>
        <w:rPr>
          <w:rFonts w:ascii="Times New Roman" w:hAnsi="Times New Roman" w:cs="Times New Roman"/>
        </w:rPr>
      </w:pPr>
    </w:p>
    <w:p w14:paraId="6ADDF79E" w14:textId="5E27C4B6" w:rsidR="00D44AA8" w:rsidRPr="00181550" w:rsidRDefault="00D44AA8" w:rsidP="00181550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  <w:b/>
        </w:rPr>
        <w:t>Cengher, M</w:t>
      </w:r>
      <w:r w:rsidRPr="004C286D">
        <w:rPr>
          <w:rFonts w:ascii="Times New Roman" w:hAnsi="Times New Roman" w:cs="Times New Roman"/>
          <w:b/>
        </w:rPr>
        <w:t>.</w:t>
      </w:r>
      <w:r w:rsidRPr="00181550">
        <w:rPr>
          <w:rFonts w:ascii="Times New Roman" w:hAnsi="Times New Roman" w:cs="Times New Roman"/>
        </w:rPr>
        <w:t xml:space="preserve">, </w:t>
      </w:r>
      <w:proofErr w:type="spellStart"/>
      <w:r w:rsidRPr="00181550">
        <w:rPr>
          <w:rFonts w:ascii="Times New Roman" w:hAnsi="Times New Roman" w:cs="Times New Roman"/>
        </w:rPr>
        <w:t>Kryzack</w:t>
      </w:r>
      <w:proofErr w:type="spellEnd"/>
      <w:r w:rsidRPr="00181550">
        <w:rPr>
          <w:rFonts w:ascii="Times New Roman" w:hAnsi="Times New Roman" w:cs="Times New Roman"/>
        </w:rPr>
        <w:t xml:space="preserve">, L., Jones, E. A., &amp; </w:t>
      </w:r>
      <w:proofErr w:type="spellStart"/>
      <w:r w:rsidRPr="00181550">
        <w:rPr>
          <w:rFonts w:ascii="Times New Roman" w:hAnsi="Times New Roman" w:cs="Times New Roman"/>
        </w:rPr>
        <w:t>Fienup</w:t>
      </w:r>
      <w:proofErr w:type="spellEnd"/>
      <w:r w:rsidRPr="00181550">
        <w:rPr>
          <w:rFonts w:ascii="Times New Roman" w:hAnsi="Times New Roman" w:cs="Times New Roman"/>
        </w:rPr>
        <w:t>, D. M. (October 2012</w:t>
      </w:r>
      <w:r w:rsidRPr="00181550">
        <w:rPr>
          <w:rFonts w:ascii="Times New Roman" w:hAnsi="Times New Roman" w:cs="Times New Roman"/>
          <w:i/>
        </w:rPr>
        <w:t>). Teaching Children with Autism Spectrum Disorders to Engage in Joint Attention and Social Referencing Involving Affect.</w:t>
      </w:r>
      <w:r w:rsidRPr="00181550">
        <w:rPr>
          <w:rFonts w:ascii="Times New Roman" w:hAnsi="Times New Roman" w:cs="Times New Roman"/>
        </w:rPr>
        <w:t xml:space="preserve"> Talk presented at the</w:t>
      </w:r>
      <w:r w:rsidR="003D049E" w:rsidRPr="00181550">
        <w:rPr>
          <w:rFonts w:ascii="Times New Roman" w:hAnsi="Times New Roman" w:cs="Times New Roman"/>
        </w:rPr>
        <w:t xml:space="preserve"> annual conference of </w:t>
      </w:r>
      <w:r w:rsidRPr="00181550">
        <w:rPr>
          <w:rFonts w:ascii="Times New Roman" w:hAnsi="Times New Roman" w:cs="Times New Roman"/>
        </w:rPr>
        <w:t xml:space="preserve">Autism New Jersey, Atlantic City, NJ. </w:t>
      </w:r>
    </w:p>
    <w:p w14:paraId="6071592A" w14:textId="77777777" w:rsidR="00D44AA8" w:rsidRDefault="00D44AA8" w:rsidP="00181550">
      <w:pPr>
        <w:spacing w:after="0"/>
        <w:ind w:left="720"/>
        <w:rPr>
          <w:rFonts w:ascii="Times New Roman" w:hAnsi="Times New Roman" w:cs="Times New Roman"/>
        </w:rPr>
      </w:pPr>
    </w:p>
    <w:p w14:paraId="77768855" w14:textId="08189AAF" w:rsidR="00D44AA8" w:rsidRPr="00181550" w:rsidRDefault="00D44AA8" w:rsidP="00181550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181550">
        <w:rPr>
          <w:rFonts w:ascii="Times New Roman" w:hAnsi="Times New Roman" w:cs="Times New Roman"/>
          <w:b/>
        </w:rPr>
        <w:t>Cengher, M.</w:t>
      </w:r>
      <w:r w:rsidRPr="004C286D">
        <w:rPr>
          <w:rFonts w:ascii="Times New Roman" w:hAnsi="Times New Roman" w:cs="Times New Roman"/>
        </w:rPr>
        <w:t>,</w:t>
      </w:r>
      <w:r w:rsidRPr="00181550">
        <w:rPr>
          <w:rFonts w:ascii="Times New Roman" w:hAnsi="Times New Roman" w:cs="Times New Roman"/>
        </w:rPr>
        <w:t xml:space="preserve"> Daley, S., DeGeorge, L., Lopez, S., Mylan, S., Jones, E. A., &amp; </w:t>
      </w:r>
      <w:proofErr w:type="spellStart"/>
      <w:r w:rsidRPr="00181550">
        <w:rPr>
          <w:rFonts w:ascii="Times New Roman" w:hAnsi="Times New Roman" w:cs="Times New Roman"/>
        </w:rPr>
        <w:t>Fienup</w:t>
      </w:r>
      <w:proofErr w:type="spellEnd"/>
      <w:r w:rsidRPr="00181550">
        <w:rPr>
          <w:rFonts w:ascii="Times New Roman" w:hAnsi="Times New Roman" w:cs="Times New Roman"/>
        </w:rPr>
        <w:t xml:space="preserve">, D. M. (October 2012). </w:t>
      </w:r>
      <w:r w:rsidRPr="00181550">
        <w:rPr>
          <w:rFonts w:ascii="Times New Roman" w:hAnsi="Times New Roman" w:cs="Times New Roman"/>
          <w:i/>
        </w:rPr>
        <w:t xml:space="preserve">The Effects of Deprivation and Satiation of Social Interaction on </w:t>
      </w:r>
      <w:proofErr w:type="spellStart"/>
      <w:r w:rsidRPr="00181550">
        <w:rPr>
          <w:rFonts w:ascii="Times New Roman" w:hAnsi="Times New Roman" w:cs="Times New Roman"/>
          <w:i/>
        </w:rPr>
        <w:t>Tacting</w:t>
      </w:r>
      <w:proofErr w:type="spellEnd"/>
      <w:r w:rsidRPr="00181550">
        <w:rPr>
          <w:rFonts w:ascii="Times New Roman" w:hAnsi="Times New Roman" w:cs="Times New Roman"/>
        </w:rPr>
        <w:t xml:space="preserve">. Poster </w:t>
      </w:r>
      <w:r w:rsidRPr="00181550">
        <w:rPr>
          <w:rFonts w:ascii="Times New Roman" w:hAnsi="Times New Roman" w:cs="Times New Roman"/>
        </w:rPr>
        <w:lastRenderedPageBreak/>
        <w:t>presented at the</w:t>
      </w:r>
      <w:r w:rsidR="003D049E" w:rsidRPr="00181550">
        <w:rPr>
          <w:rFonts w:ascii="Times New Roman" w:hAnsi="Times New Roman" w:cs="Times New Roman"/>
        </w:rPr>
        <w:t xml:space="preserve"> annual conference of the</w:t>
      </w:r>
      <w:r w:rsidRPr="00181550">
        <w:rPr>
          <w:rFonts w:ascii="Times New Roman" w:hAnsi="Times New Roman" w:cs="Times New Roman"/>
        </w:rPr>
        <w:t xml:space="preserve"> New York State Association for Behavior Analysis, Saratoga Springs, NY. </w:t>
      </w:r>
    </w:p>
    <w:p w14:paraId="19590A2F" w14:textId="77777777" w:rsidR="00D44AA8" w:rsidRDefault="00D44AA8" w:rsidP="00181550">
      <w:pPr>
        <w:spacing w:after="0"/>
        <w:rPr>
          <w:rFonts w:ascii="Times New Roman" w:hAnsi="Times New Roman" w:cs="Times New Roman"/>
        </w:rPr>
      </w:pPr>
    </w:p>
    <w:p w14:paraId="07E876BC" w14:textId="44E62736" w:rsidR="00D44AA8" w:rsidRPr="003811F9" w:rsidRDefault="00D44AA8" w:rsidP="00D44AA8">
      <w:pPr>
        <w:spacing w:after="0"/>
        <w:ind w:left="720" w:hanging="720"/>
        <w:jc w:val="both"/>
        <w:rPr>
          <w:rFonts w:ascii="Times New Roman" w:hAnsi="Times New Roman" w:cs="Times New Roman"/>
          <w:b/>
          <w:i/>
        </w:rPr>
      </w:pPr>
      <w:r w:rsidRPr="003811F9">
        <w:rPr>
          <w:rFonts w:ascii="Times New Roman" w:eastAsia="Times New Roman" w:hAnsi="Times New Roman" w:cs="Times New Roman"/>
          <w:b/>
          <w:i/>
          <w:color w:val="000000"/>
          <w:szCs w:val="24"/>
        </w:rPr>
        <w:t>Undergraduate Research and Creative Achievement Day</w:t>
      </w:r>
      <w:r w:rsidRPr="003811F9">
        <w:rPr>
          <w:rFonts w:ascii="Times New Roman" w:hAnsi="Times New Roman" w:cs="Times New Roman"/>
          <w:b/>
          <w:i/>
        </w:rPr>
        <w:t xml:space="preserve"> (URCAD) Student Presentations</w:t>
      </w:r>
      <w:r w:rsidR="00120F95">
        <w:rPr>
          <w:rFonts w:ascii="Times New Roman" w:hAnsi="Times New Roman" w:cs="Times New Roman"/>
          <w:b/>
          <w:i/>
        </w:rPr>
        <w:t xml:space="preserve"> </w:t>
      </w:r>
    </w:p>
    <w:p w14:paraId="7C1FAC9C" w14:textId="354F1A8B" w:rsidR="00D44AA8" w:rsidRDefault="00D44AA8" w:rsidP="00FC4FEE">
      <w:pPr>
        <w:tabs>
          <w:tab w:val="left" w:pos="90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i/>
          <w:color w:val="000000"/>
          <w:szCs w:val="24"/>
        </w:rPr>
      </w:pPr>
      <w:r w:rsidRPr="00674904">
        <w:rPr>
          <w:rFonts w:ascii="Times New Roman" w:eastAsia="Times New Roman" w:hAnsi="Times New Roman" w:cs="Times New Roman"/>
          <w:i/>
          <w:color w:val="000000"/>
          <w:szCs w:val="24"/>
        </w:rPr>
        <w:t>(</w:t>
      </w:r>
      <w:r>
        <w:rPr>
          <w:rFonts w:ascii="Times New Roman" w:eastAsia="Times New Roman" w:hAnsi="Times New Roman" w:cs="Times New Roman"/>
          <w:i/>
          <w:color w:val="000000"/>
          <w:szCs w:val="24"/>
        </w:rPr>
        <w:t>* denotes</w:t>
      </w:r>
      <w:r w:rsidRPr="00674904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 student authors)</w:t>
      </w:r>
    </w:p>
    <w:p w14:paraId="36BA0E5A" w14:textId="77777777" w:rsidR="00785629" w:rsidRPr="00FC4FEE" w:rsidRDefault="00785629" w:rsidP="00FC4FEE">
      <w:pPr>
        <w:tabs>
          <w:tab w:val="left" w:pos="90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i/>
          <w:color w:val="000000"/>
          <w:szCs w:val="24"/>
        </w:rPr>
      </w:pPr>
    </w:p>
    <w:p w14:paraId="09990274" w14:textId="2707BC48" w:rsidR="00FB6A6B" w:rsidRDefault="00FB6A6B" w:rsidP="003811F9">
      <w:pPr>
        <w:pStyle w:val="ListParagraph"/>
        <w:numPr>
          <w:ilvl w:val="0"/>
          <w:numId w:val="31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B63C5A">
        <w:rPr>
          <w:rFonts w:ascii="Times New Roman" w:eastAsia="Times New Roman" w:hAnsi="Times New Roman" w:cs="Times New Roman"/>
          <w:color w:val="000000"/>
          <w:szCs w:val="24"/>
        </w:rPr>
        <w:t xml:space="preserve">Ahmed, I.*, </w:t>
      </w:r>
      <w:r w:rsidRPr="00B63C5A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B63C5A">
        <w:rPr>
          <w:rFonts w:ascii="Times New Roman" w:eastAsia="Times New Roman" w:hAnsi="Times New Roman" w:cs="Times New Roman"/>
          <w:color w:val="000000"/>
          <w:szCs w:val="24"/>
        </w:rPr>
        <w:t>, Li, T.*, &amp; Zhao, X.*. (April 2024)</w:t>
      </w:r>
      <w:r w:rsidR="00EC0BFC" w:rsidRPr="00B63C5A">
        <w:rPr>
          <w:rFonts w:ascii="Times New Roman" w:eastAsia="Times New Roman" w:hAnsi="Times New Roman" w:cs="Times New Roman"/>
          <w:color w:val="000000"/>
          <w:szCs w:val="24"/>
        </w:rPr>
        <w:t>.</w:t>
      </w:r>
      <w:r w:rsidRPr="00B63C5A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="00B63C5A" w:rsidRPr="00B63C5A">
        <w:rPr>
          <w:rFonts w:ascii="Times New Roman" w:eastAsia="Times New Roman" w:hAnsi="Times New Roman" w:cs="Times New Roman"/>
          <w:i/>
          <w:color w:val="000000"/>
          <w:szCs w:val="24"/>
        </w:rPr>
        <w:t>The Effects of Language Exposure in B</w:t>
      </w:r>
      <w:r w:rsidRPr="00B63C5A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ilingualism. </w:t>
      </w:r>
    </w:p>
    <w:p w14:paraId="6ECECF40" w14:textId="77777777" w:rsidR="00B63C5A" w:rsidRPr="00B63C5A" w:rsidRDefault="00B63C5A" w:rsidP="00B63C5A">
      <w:pPr>
        <w:pStyle w:val="ListParagraph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</w:p>
    <w:p w14:paraId="4DFFC1E7" w14:textId="35C4A3B1" w:rsidR="00FB6A6B" w:rsidRPr="004C286D" w:rsidRDefault="00FB6A6B" w:rsidP="004C286D">
      <w:pPr>
        <w:pStyle w:val="ListParagraph"/>
        <w:numPr>
          <w:ilvl w:val="0"/>
          <w:numId w:val="31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Suthar, R.*, </w:t>
      </w:r>
      <w:r w:rsidRPr="004C286D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>, &amp; Clayborne, J.* (April 2024)</w:t>
      </w:r>
      <w:r w:rsidR="00EC0BFC" w:rsidRPr="004C286D">
        <w:rPr>
          <w:rFonts w:ascii="Times New Roman" w:eastAsia="Times New Roman" w:hAnsi="Times New Roman" w:cs="Times New Roman"/>
          <w:color w:val="000000"/>
          <w:szCs w:val="24"/>
        </w:rPr>
        <w:t>.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="00B63C5A">
        <w:rPr>
          <w:rFonts w:ascii="Times New Roman" w:eastAsia="Times New Roman" w:hAnsi="Times New Roman" w:cs="Times New Roman"/>
          <w:i/>
          <w:color w:val="000000"/>
          <w:szCs w:val="24"/>
        </w:rPr>
        <w:t>Gender Differences in C</w:t>
      </w:r>
      <w:r w:rsidRPr="004C286D">
        <w:rPr>
          <w:rFonts w:ascii="Times New Roman" w:eastAsia="Times New Roman" w:hAnsi="Times New Roman" w:cs="Times New Roman"/>
          <w:i/>
          <w:color w:val="000000"/>
          <w:szCs w:val="24"/>
        </w:rPr>
        <w:t>uriosity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. </w:t>
      </w:r>
    </w:p>
    <w:p w14:paraId="67BEA9BC" w14:textId="77777777" w:rsidR="00FB6A6B" w:rsidRPr="00FB6A6B" w:rsidRDefault="00FB6A6B" w:rsidP="004C286D">
      <w:pPr>
        <w:pStyle w:val="ListParagraph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</w:p>
    <w:p w14:paraId="620C6494" w14:textId="5F23918B" w:rsidR="00C63EE1" w:rsidRDefault="00C63EE1" w:rsidP="003811F9">
      <w:pPr>
        <w:pStyle w:val="ListParagraph"/>
        <w:numPr>
          <w:ilvl w:val="0"/>
          <w:numId w:val="31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B63C5A">
        <w:rPr>
          <w:rFonts w:ascii="Times New Roman" w:eastAsia="Times New Roman" w:hAnsi="Times New Roman" w:cs="Times New Roman"/>
          <w:color w:val="000000"/>
          <w:szCs w:val="24"/>
        </w:rPr>
        <w:t xml:space="preserve">Pate, S.*, &amp; </w:t>
      </w:r>
      <w:r w:rsidRPr="00B63C5A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Cengher, M. </w:t>
      </w:r>
      <w:r w:rsidR="004C286D" w:rsidRPr="00B63C5A">
        <w:rPr>
          <w:rFonts w:ascii="Times New Roman" w:eastAsia="Times New Roman" w:hAnsi="Times New Roman" w:cs="Times New Roman"/>
          <w:color w:val="000000"/>
          <w:szCs w:val="24"/>
        </w:rPr>
        <w:t xml:space="preserve">(April 2023). </w:t>
      </w:r>
      <w:r w:rsidRPr="00B63C5A">
        <w:rPr>
          <w:rFonts w:ascii="Times New Roman" w:eastAsia="Times New Roman" w:hAnsi="Times New Roman" w:cs="Times New Roman"/>
          <w:i/>
          <w:color w:val="000000"/>
          <w:szCs w:val="24"/>
        </w:rPr>
        <w:t>Police Perspectives on Autism Spectrum Disorder.</w:t>
      </w:r>
      <w:r w:rsidRPr="00B63C5A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</w:p>
    <w:p w14:paraId="72935F9A" w14:textId="27B2015D" w:rsidR="00B63C5A" w:rsidRPr="00B63C5A" w:rsidRDefault="00B63C5A" w:rsidP="00B63C5A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</w:p>
    <w:p w14:paraId="0F7FC84C" w14:textId="77777777" w:rsidR="00B63C5A" w:rsidRPr="00B63C5A" w:rsidRDefault="001C29F0" w:rsidP="004C286D">
      <w:pPr>
        <w:pStyle w:val="ListParagraph"/>
        <w:numPr>
          <w:ilvl w:val="0"/>
          <w:numId w:val="31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Arrington, C.*, &amp; </w:t>
      </w:r>
      <w:r w:rsidRPr="004C286D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="004C286D"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(April 2022). </w:t>
      </w:r>
      <w:r w:rsidRPr="004C286D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A Parametric Analysis of the Number of </w:t>
      </w:r>
    </w:p>
    <w:p w14:paraId="107B6C2B" w14:textId="65B3F9AB" w:rsidR="001C29F0" w:rsidRPr="004C286D" w:rsidRDefault="001C29F0" w:rsidP="00B63C5A">
      <w:pPr>
        <w:pStyle w:val="ListParagraph"/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4C286D">
        <w:rPr>
          <w:rFonts w:ascii="Times New Roman" w:eastAsia="Times New Roman" w:hAnsi="Times New Roman" w:cs="Times New Roman"/>
          <w:i/>
          <w:color w:val="000000"/>
          <w:szCs w:val="24"/>
        </w:rPr>
        <w:t>Conditional Discriminations Taught Concurrently to Children with Autism Spectrum Disorder.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 Presented online due to COVID-19. </w:t>
      </w:r>
    </w:p>
    <w:p w14:paraId="69F15E66" w14:textId="77777777" w:rsidR="001C29F0" w:rsidRDefault="001C29F0" w:rsidP="004C286D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Cs w:val="24"/>
        </w:rPr>
      </w:pPr>
    </w:p>
    <w:p w14:paraId="6BBF5268" w14:textId="6432F966" w:rsidR="001C29F0" w:rsidRPr="004C286D" w:rsidRDefault="001C29F0" w:rsidP="004C286D">
      <w:pPr>
        <w:pStyle w:val="ListParagraph"/>
        <w:numPr>
          <w:ilvl w:val="0"/>
          <w:numId w:val="31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Kosloski, E.*, </w:t>
      </w:r>
      <w:r w:rsidRPr="004C286D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, Ceribo-Singh, M.* </w:t>
      </w:r>
      <w:r w:rsidR="004C286D">
        <w:rPr>
          <w:rFonts w:ascii="Times New Roman" w:eastAsia="Times New Roman" w:hAnsi="Times New Roman" w:cs="Times New Roman"/>
          <w:color w:val="000000"/>
          <w:szCs w:val="24"/>
        </w:rPr>
        <w:t>(</w:t>
      </w:r>
      <w:r w:rsidR="004C286D"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April 2022). </w:t>
      </w:r>
      <w:r w:rsidRPr="004C286D">
        <w:rPr>
          <w:rFonts w:ascii="Times New Roman" w:eastAsia="Times New Roman" w:hAnsi="Times New Roman" w:cs="Times New Roman"/>
          <w:i/>
          <w:color w:val="000000"/>
          <w:szCs w:val="24"/>
        </w:rPr>
        <w:t>Cate</w:t>
      </w:r>
      <w:r w:rsidR="00BA4FE3">
        <w:rPr>
          <w:rFonts w:ascii="Times New Roman" w:eastAsia="Times New Roman" w:hAnsi="Times New Roman" w:cs="Times New Roman"/>
          <w:i/>
          <w:color w:val="000000"/>
          <w:szCs w:val="24"/>
        </w:rPr>
        <w:t>go</w:t>
      </w:r>
      <w:r w:rsidRPr="004C286D">
        <w:rPr>
          <w:rFonts w:ascii="Times New Roman" w:eastAsia="Times New Roman" w:hAnsi="Times New Roman" w:cs="Times New Roman"/>
          <w:i/>
          <w:color w:val="000000"/>
          <w:szCs w:val="24"/>
        </w:rPr>
        <w:t>rizing Error</w:t>
      </w:r>
      <w:r w:rsidR="004C286D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s to Improve Learning Outcomes. 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Presented online due to COVID-19. </w:t>
      </w:r>
    </w:p>
    <w:p w14:paraId="25C95A71" w14:textId="77777777" w:rsidR="001C29F0" w:rsidRDefault="001C29F0" w:rsidP="004C286D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</w:p>
    <w:p w14:paraId="389F61DD" w14:textId="039CC5C7" w:rsidR="00D44AA8" w:rsidRPr="004C286D" w:rsidRDefault="00D44AA8" w:rsidP="004C286D">
      <w:pPr>
        <w:pStyle w:val="ListParagraph"/>
        <w:numPr>
          <w:ilvl w:val="0"/>
          <w:numId w:val="31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Sun, F.*, Shawler, L., </w:t>
      </w:r>
      <w:r w:rsidRPr="004C286D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proofErr w:type="gramStart"/>
      <w:r w:rsidRPr="004C286D">
        <w:rPr>
          <w:rFonts w:ascii="Times New Roman" w:eastAsia="Times New Roman" w:hAnsi="Times New Roman" w:cs="Times New Roman"/>
          <w:color w:val="000000"/>
          <w:szCs w:val="24"/>
        </w:rPr>
        <w:t>,  Miguel</w:t>
      </w:r>
      <w:proofErr w:type="gramEnd"/>
      <w:r w:rsidRPr="004C286D">
        <w:rPr>
          <w:rFonts w:ascii="Times New Roman" w:eastAsia="Times New Roman" w:hAnsi="Times New Roman" w:cs="Times New Roman"/>
          <w:color w:val="000000"/>
          <w:szCs w:val="24"/>
        </w:rPr>
        <w:t>, C. F. (April 2021).</w:t>
      </w:r>
      <w:r w:rsidRPr="004C286D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 Establishing Derived Reinforcers via Stimulus Equivalence. 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>Presented online due to COVID-19.</w:t>
      </w:r>
    </w:p>
    <w:p w14:paraId="557A39B2" w14:textId="77777777" w:rsidR="00D44AA8" w:rsidRDefault="00D44AA8" w:rsidP="004C286D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Cs w:val="24"/>
        </w:rPr>
      </w:pPr>
    </w:p>
    <w:p w14:paraId="4D043668" w14:textId="2E496A2A" w:rsidR="00D44AA8" w:rsidRPr="004C286D" w:rsidRDefault="00D44AA8" w:rsidP="004C286D">
      <w:pPr>
        <w:pStyle w:val="ListParagraph"/>
        <w:numPr>
          <w:ilvl w:val="0"/>
          <w:numId w:val="31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4C286D">
        <w:rPr>
          <w:rFonts w:ascii="Times New Roman" w:eastAsia="Times New Roman" w:hAnsi="Times New Roman" w:cs="Times New Roman"/>
          <w:color w:val="000000"/>
          <w:szCs w:val="24"/>
        </w:rPr>
        <w:t>Ceribo</w:t>
      </w:r>
      <w:r w:rsidR="00DF3612" w:rsidRPr="004C286D">
        <w:rPr>
          <w:rFonts w:ascii="Times New Roman" w:eastAsia="Times New Roman" w:hAnsi="Times New Roman" w:cs="Times New Roman"/>
          <w:color w:val="000000"/>
          <w:szCs w:val="24"/>
        </w:rPr>
        <w:t>-Singh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, M.*, </w:t>
      </w:r>
      <w:r w:rsidRPr="004C286D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, Bowman, M. D.*, Shawler, L. (April 2021). </w:t>
      </w:r>
      <w:r w:rsidRPr="004C286D">
        <w:rPr>
          <w:rFonts w:ascii="Times New Roman" w:eastAsia="Times New Roman" w:hAnsi="Times New Roman" w:cs="Times New Roman"/>
          <w:i/>
          <w:color w:val="000000"/>
          <w:szCs w:val="24"/>
        </w:rPr>
        <w:t>Teaching</w:t>
      </w:r>
      <w:r w:rsidR="00B63C5A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 Children with Disabilities </w:t>
      </w:r>
      <w:r w:rsidRPr="004C286D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to Ask Informative Questions: A Systematic Review. </w:t>
      </w:r>
      <w:r w:rsidRPr="004C286D">
        <w:rPr>
          <w:rFonts w:ascii="Times New Roman" w:eastAsia="Times New Roman" w:hAnsi="Times New Roman" w:cs="Times New Roman"/>
          <w:color w:val="000000"/>
          <w:szCs w:val="24"/>
        </w:rPr>
        <w:t>Presented online due to COVID-19.</w:t>
      </w:r>
    </w:p>
    <w:p w14:paraId="35A81E55" w14:textId="77777777" w:rsidR="00D44AA8" w:rsidRDefault="00D44AA8" w:rsidP="004C286D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Cs w:val="24"/>
        </w:rPr>
      </w:pPr>
    </w:p>
    <w:p w14:paraId="0DA06199" w14:textId="26A80FAB" w:rsidR="00E10C0D" w:rsidRPr="004C286D" w:rsidRDefault="00CE4387" w:rsidP="004C286D">
      <w:pPr>
        <w:pStyle w:val="ListParagraph"/>
        <w:numPr>
          <w:ilvl w:val="0"/>
          <w:numId w:val="31"/>
        </w:num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Cs w:val="24"/>
        </w:rPr>
      </w:pPr>
      <w:r w:rsidRPr="004C286D">
        <w:rPr>
          <w:rFonts w:ascii="Times New Roman" w:eastAsia="Times New Roman" w:hAnsi="Times New Roman" w:cs="Times New Roman"/>
          <w:color w:val="000000"/>
          <w:szCs w:val="24"/>
        </w:rPr>
        <w:t>Santos, A. J.</w:t>
      </w:r>
      <w:r w:rsidR="00D44AA8"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*, </w:t>
      </w:r>
      <w:r w:rsidR="00D44AA8" w:rsidRPr="004C286D">
        <w:rPr>
          <w:rFonts w:ascii="Times New Roman" w:eastAsia="Times New Roman" w:hAnsi="Times New Roman" w:cs="Times New Roman"/>
          <w:b/>
          <w:color w:val="000000"/>
          <w:szCs w:val="24"/>
        </w:rPr>
        <w:t>Cengher, M.</w:t>
      </w:r>
      <w:r w:rsidR="00D44AA8" w:rsidRPr="004C286D">
        <w:rPr>
          <w:rFonts w:ascii="Times New Roman" w:eastAsia="Times New Roman" w:hAnsi="Times New Roman" w:cs="Times New Roman"/>
          <w:color w:val="000000"/>
          <w:szCs w:val="24"/>
        </w:rPr>
        <w:t>, Miguel, C. F. (April 2021).</w:t>
      </w:r>
      <w:r w:rsidR="00D44AA8" w:rsidRPr="004C286D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 Clinical Professionals’ Choices of Instructional Arrangements in Behavior Analytic Programs. </w:t>
      </w:r>
      <w:r w:rsidR="00D44AA8" w:rsidRPr="004C286D">
        <w:rPr>
          <w:rFonts w:ascii="Times New Roman" w:eastAsia="Times New Roman" w:hAnsi="Times New Roman" w:cs="Times New Roman"/>
          <w:color w:val="000000"/>
          <w:szCs w:val="24"/>
        </w:rPr>
        <w:t xml:space="preserve">Presented online due to COVID-19. </w:t>
      </w:r>
    </w:p>
    <w:p w14:paraId="5CCCDF55" w14:textId="77777777" w:rsidR="007A44CE" w:rsidRPr="007A44CE" w:rsidRDefault="007A44CE" w:rsidP="004C286D">
      <w:pPr>
        <w:pStyle w:val="ListParagraph"/>
        <w:rPr>
          <w:rFonts w:ascii="Times New Roman" w:eastAsia="Times New Roman" w:hAnsi="Times New Roman" w:cs="Times New Roman"/>
          <w:i/>
          <w:color w:val="000000"/>
          <w:szCs w:val="24"/>
        </w:rPr>
      </w:pPr>
    </w:p>
    <w:p w14:paraId="3AA094EC" w14:textId="77777777" w:rsidR="007A44CE" w:rsidRPr="007A44CE" w:rsidRDefault="007A44CE" w:rsidP="007A44CE">
      <w:pPr>
        <w:pStyle w:val="ListParagraph"/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Cs w:val="24"/>
        </w:rPr>
      </w:pPr>
    </w:p>
    <w:p w14:paraId="3D7E01CB" w14:textId="3B581E59" w:rsidR="00E07BCD" w:rsidRPr="003811F9" w:rsidRDefault="00E07BCD" w:rsidP="00E07BCD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Cs w:val="24"/>
        </w:rPr>
      </w:pPr>
      <w:r w:rsidRPr="003811F9">
        <w:rPr>
          <w:rFonts w:ascii="Times New Roman" w:eastAsia="Times New Roman" w:hAnsi="Times New Roman" w:cs="Times New Roman"/>
          <w:b/>
          <w:i/>
          <w:color w:val="000000"/>
          <w:szCs w:val="24"/>
        </w:rPr>
        <w:t>Workshops</w:t>
      </w:r>
      <w:r w:rsidR="00C22E2B">
        <w:rPr>
          <w:rFonts w:ascii="Times New Roman" w:eastAsia="Times New Roman" w:hAnsi="Times New Roman" w:cs="Times New Roman"/>
          <w:b/>
          <w:i/>
          <w:color w:val="000000"/>
          <w:szCs w:val="24"/>
        </w:rPr>
        <w:t xml:space="preserve"> </w:t>
      </w:r>
    </w:p>
    <w:p w14:paraId="26179D58" w14:textId="128C936F" w:rsidR="00E07BCD" w:rsidRDefault="00E07BCD" w:rsidP="00FC4FEE">
      <w:pPr>
        <w:tabs>
          <w:tab w:val="left" w:pos="90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i/>
          <w:color w:val="000000"/>
          <w:szCs w:val="24"/>
        </w:rPr>
      </w:pPr>
      <w:r w:rsidRPr="00674904">
        <w:rPr>
          <w:rFonts w:ascii="Times New Roman" w:eastAsia="Times New Roman" w:hAnsi="Times New Roman" w:cs="Times New Roman"/>
          <w:i/>
          <w:color w:val="000000"/>
          <w:szCs w:val="24"/>
        </w:rPr>
        <w:t>(</w:t>
      </w:r>
      <w:r>
        <w:rPr>
          <w:rFonts w:ascii="Times New Roman" w:eastAsia="Times New Roman" w:hAnsi="Times New Roman" w:cs="Times New Roman"/>
          <w:i/>
          <w:color w:val="000000"/>
          <w:szCs w:val="24"/>
        </w:rPr>
        <w:t>* denotes</w:t>
      </w:r>
      <w:r w:rsidRPr="00674904">
        <w:rPr>
          <w:rFonts w:ascii="Times New Roman" w:eastAsia="Times New Roman" w:hAnsi="Times New Roman" w:cs="Times New Roman"/>
          <w:i/>
          <w:color w:val="000000"/>
          <w:szCs w:val="24"/>
        </w:rPr>
        <w:t xml:space="preserve"> student authors)</w:t>
      </w:r>
    </w:p>
    <w:p w14:paraId="3600C591" w14:textId="77777777" w:rsidR="00785629" w:rsidRPr="00FC4FEE" w:rsidRDefault="00785629" w:rsidP="00FC4FEE">
      <w:pPr>
        <w:tabs>
          <w:tab w:val="left" w:pos="90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i/>
          <w:color w:val="000000"/>
          <w:szCs w:val="24"/>
        </w:rPr>
      </w:pPr>
    </w:p>
    <w:p w14:paraId="72FBEF37" w14:textId="11E13A94" w:rsidR="00983A69" w:rsidRPr="00CF6DFB" w:rsidRDefault="00983A69" w:rsidP="00983A69">
      <w:pPr>
        <w:pStyle w:val="ListParagraph"/>
        <w:numPr>
          <w:ilvl w:val="0"/>
          <w:numId w:val="10"/>
        </w:numPr>
        <w:spacing w:after="160" w:line="235" w:lineRule="atLeast"/>
        <w:rPr>
          <w:rFonts w:ascii="Times New Roman" w:eastAsia="Times New Roman" w:hAnsi="Times New Roman" w:cs="Times New Roman"/>
        </w:rPr>
      </w:pPr>
      <w:r w:rsidRPr="00CF6DFB">
        <w:rPr>
          <w:rFonts w:ascii="Times New Roman" w:eastAsia="Times New Roman" w:hAnsi="Times New Roman" w:cs="Times New Roman"/>
          <w:b/>
        </w:rPr>
        <w:t>Cengher, M.</w:t>
      </w:r>
      <w:r w:rsidR="00785629">
        <w:rPr>
          <w:rFonts w:ascii="Times New Roman" w:eastAsia="Times New Roman" w:hAnsi="Times New Roman" w:cs="Times New Roman"/>
        </w:rPr>
        <w:t xml:space="preserve"> (August 2023). </w:t>
      </w:r>
      <w:r w:rsidR="00785629" w:rsidRPr="00785629">
        <w:rPr>
          <w:rFonts w:ascii="Times New Roman" w:eastAsia="Times New Roman" w:hAnsi="Times New Roman" w:cs="Times New Roman"/>
          <w:i/>
        </w:rPr>
        <w:t>Problem Behavior Assessment and T</w:t>
      </w:r>
      <w:r w:rsidRPr="00785629">
        <w:rPr>
          <w:rFonts w:ascii="Times New Roman" w:eastAsia="Times New Roman" w:hAnsi="Times New Roman" w:cs="Times New Roman"/>
          <w:i/>
        </w:rPr>
        <w:t xml:space="preserve">reatment. </w:t>
      </w:r>
      <w:r>
        <w:rPr>
          <w:rFonts w:ascii="Times New Roman" w:eastAsia="Times New Roman" w:hAnsi="Times New Roman" w:cs="Times New Roman"/>
        </w:rPr>
        <w:t xml:space="preserve">Workshop presented at </w:t>
      </w:r>
      <w:proofErr w:type="spellStart"/>
      <w:r w:rsidRPr="00D72049">
        <w:rPr>
          <w:rFonts w:ascii="Times New Roman" w:hAnsi="Times New Roman" w:cs="Times New Roman"/>
          <w:szCs w:val="24"/>
        </w:rPr>
        <w:t>Universidade</w:t>
      </w:r>
      <w:proofErr w:type="spellEnd"/>
      <w:r w:rsidRPr="00D72049">
        <w:rPr>
          <w:rFonts w:ascii="Times New Roman" w:hAnsi="Times New Roman" w:cs="Times New Roman"/>
          <w:szCs w:val="24"/>
        </w:rPr>
        <w:t xml:space="preserve"> Federal de </w:t>
      </w:r>
      <w:r w:rsidRPr="00D72049">
        <w:rPr>
          <w:rFonts w:ascii="Times New Roman" w:hAnsi="Times New Roman" w:cs="Times New Roman"/>
          <w:szCs w:val="24"/>
          <w:lang w:val="pt-BR"/>
        </w:rPr>
        <w:t xml:space="preserve">São </w:t>
      </w:r>
      <w:r w:rsidRPr="00D72049">
        <w:rPr>
          <w:rFonts w:ascii="Times New Roman" w:hAnsi="Times New Roman" w:cs="Times New Roman"/>
          <w:szCs w:val="24"/>
        </w:rPr>
        <w:t>Carlos</w:t>
      </w:r>
      <w:r>
        <w:rPr>
          <w:rFonts w:ascii="Times New Roman" w:hAnsi="Times New Roman" w:cs="Times New Roman"/>
          <w:szCs w:val="24"/>
        </w:rPr>
        <w:t xml:space="preserve">, </w:t>
      </w:r>
      <w:r w:rsidRPr="00D72049">
        <w:rPr>
          <w:rFonts w:ascii="Times New Roman" w:hAnsi="Times New Roman" w:cs="Times New Roman"/>
          <w:szCs w:val="24"/>
          <w:lang w:val="pt-BR"/>
        </w:rPr>
        <w:t xml:space="preserve">São </w:t>
      </w:r>
      <w:r w:rsidRPr="00D72049">
        <w:rPr>
          <w:rFonts w:ascii="Times New Roman" w:hAnsi="Times New Roman" w:cs="Times New Roman"/>
          <w:szCs w:val="24"/>
        </w:rPr>
        <w:t>Carlos</w:t>
      </w:r>
      <w:r>
        <w:rPr>
          <w:rFonts w:ascii="Times New Roman" w:hAnsi="Times New Roman" w:cs="Times New Roman"/>
          <w:szCs w:val="24"/>
        </w:rPr>
        <w:t xml:space="preserve">, Brazil. </w:t>
      </w:r>
    </w:p>
    <w:p w14:paraId="4614FE4D" w14:textId="77777777" w:rsidR="00CF6DFB" w:rsidRPr="00983A69" w:rsidRDefault="00CF6DFB" w:rsidP="00CF6DFB">
      <w:pPr>
        <w:pStyle w:val="ListParagraph"/>
        <w:spacing w:after="160" w:line="235" w:lineRule="atLeast"/>
        <w:rPr>
          <w:rFonts w:ascii="Times New Roman" w:eastAsia="Times New Roman" w:hAnsi="Times New Roman" w:cs="Times New Roman"/>
        </w:rPr>
      </w:pPr>
    </w:p>
    <w:p w14:paraId="2E6CAA6A" w14:textId="00EF2D92" w:rsidR="00CF6DFB" w:rsidRPr="00CF6DFB" w:rsidRDefault="00983A69" w:rsidP="00CF6DFB">
      <w:pPr>
        <w:pStyle w:val="ListParagraph"/>
        <w:numPr>
          <w:ilvl w:val="0"/>
          <w:numId w:val="10"/>
        </w:numPr>
        <w:spacing w:after="0" w:line="235" w:lineRule="atLeast"/>
        <w:rPr>
          <w:rFonts w:ascii="Times New Roman" w:eastAsia="Times New Roman" w:hAnsi="Times New Roman" w:cs="Times New Roman"/>
        </w:rPr>
      </w:pPr>
      <w:r w:rsidRPr="00CF6DFB">
        <w:rPr>
          <w:rFonts w:ascii="Times New Roman" w:eastAsia="Times New Roman" w:hAnsi="Times New Roman" w:cs="Times New Roman"/>
          <w:b/>
        </w:rPr>
        <w:t>Cengher, M.</w:t>
      </w:r>
      <w:r w:rsidR="00785629">
        <w:rPr>
          <w:rFonts w:ascii="Times New Roman" w:eastAsia="Times New Roman" w:hAnsi="Times New Roman" w:cs="Times New Roman"/>
        </w:rPr>
        <w:t xml:space="preserve"> (August 2023). </w:t>
      </w:r>
      <w:r w:rsidR="00785629" w:rsidRPr="00785629">
        <w:rPr>
          <w:rFonts w:ascii="Times New Roman" w:eastAsia="Times New Roman" w:hAnsi="Times New Roman" w:cs="Times New Roman"/>
          <w:i/>
        </w:rPr>
        <w:t>How to C</w:t>
      </w:r>
      <w:r w:rsidRPr="00785629">
        <w:rPr>
          <w:rFonts w:ascii="Times New Roman" w:eastAsia="Times New Roman" w:hAnsi="Times New Roman" w:cs="Times New Roman"/>
          <w:i/>
        </w:rPr>
        <w:t>onduct Peer Review Work for Scientific Journals: A Call for International Dissemination.</w:t>
      </w:r>
      <w:r>
        <w:rPr>
          <w:rFonts w:ascii="Times New Roman" w:eastAsia="Times New Roman" w:hAnsi="Times New Roman" w:cs="Times New Roman"/>
        </w:rPr>
        <w:t xml:space="preserve"> Workshop presented at </w:t>
      </w:r>
      <w:proofErr w:type="spellStart"/>
      <w:r w:rsidRPr="00D72049">
        <w:rPr>
          <w:rFonts w:ascii="Times New Roman" w:hAnsi="Times New Roman" w:cs="Times New Roman"/>
          <w:szCs w:val="24"/>
        </w:rPr>
        <w:t>Universidade</w:t>
      </w:r>
      <w:proofErr w:type="spellEnd"/>
      <w:r w:rsidRPr="00D72049">
        <w:rPr>
          <w:rFonts w:ascii="Times New Roman" w:hAnsi="Times New Roman" w:cs="Times New Roman"/>
          <w:szCs w:val="24"/>
        </w:rPr>
        <w:t xml:space="preserve"> Federal de </w:t>
      </w:r>
      <w:r w:rsidRPr="00D72049">
        <w:rPr>
          <w:rFonts w:ascii="Times New Roman" w:hAnsi="Times New Roman" w:cs="Times New Roman"/>
          <w:szCs w:val="24"/>
          <w:lang w:val="pt-BR"/>
        </w:rPr>
        <w:t xml:space="preserve">São </w:t>
      </w:r>
      <w:r w:rsidRPr="00D72049">
        <w:rPr>
          <w:rFonts w:ascii="Times New Roman" w:hAnsi="Times New Roman" w:cs="Times New Roman"/>
          <w:szCs w:val="24"/>
        </w:rPr>
        <w:t>Carlos</w:t>
      </w:r>
      <w:r>
        <w:rPr>
          <w:rFonts w:ascii="Times New Roman" w:hAnsi="Times New Roman" w:cs="Times New Roman"/>
          <w:szCs w:val="24"/>
        </w:rPr>
        <w:t xml:space="preserve">, </w:t>
      </w:r>
      <w:r w:rsidRPr="00D72049">
        <w:rPr>
          <w:rFonts w:ascii="Times New Roman" w:hAnsi="Times New Roman" w:cs="Times New Roman"/>
          <w:szCs w:val="24"/>
          <w:lang w:val="pt-BR"/>
        </w:rPr>
        <w:t xml:space="preserve">São </w:t>
      </w:r>
      <w:r w:rsidRPr="00D72049">
        <w:rPr>
          <w:rFonts w:ascii="Times New Roman" w:hAnsi="Times New Roman" w:cs="Times New Roman"/>
          <w:szCs w:val="24"/>
        </w:rPr>
        <w:t>Carlos</w:t>
      </w:r>
      <w:r>
        <w:rPr>
          <w:rFonts w:ascii="Times New Roman" w:hAnsi="Times New Roman" w:cs="Times New Roman"/>
          <w:szCs w:val="24"/>
        </w:rPr>
        <w:t>, Brazil.</w:t>
      </w:r>
    </w:p>
    <w:p w14:paraId="19D26134" w14:textId="77777777" w:rsidR="00CF6DFB" w:rsidRPr="00CF6DFB" w:rsidRDefault="00CF6DFB" w:rsidP="00CF6DFB">
      <w:pPr>
        <w:spacing w:after="0" w:line="235" w:lineRule="atLeast"/>
        <w:rPr>
          <w:rFonts w:ascii="Times New Roman" w:eastAsia="Times New Roman" w:hAnsi="Times New Roman" w:cs="Times New Roman"/>
        </w:rPr>
      </w:pPr>
    </w:p>
    <w:p w14:paraId="36E7C050" w14:textId="2709F1F4" w:rsidR="00983A69" w:rsidRPr="00CF6DFB" w:rsidRDefault="00983A69" w:rsidP="00CF6DFB">
      <w:pPr>
        <w:pStyle w:val="ListParagraph"/>
        <w:numPr>
          <w:ilvl w:val="0"/>
          <w:numId w:val="10"/>
        </w:numPr>
        <w:spacing w:after="0" w:line="235" w:lineRule="atLeast"/>
        <w:rPr>
          <w:rFonts w:ascii="Times New Roman" w:eastAsia="Times New Roman" w:hAnsi="Times New Roman" w:cs="Times New Roman"/>
        </w:rPr>
      </w:pPr>
      <w:r w:rsidRPr="00CF6DFB">
        <w:rPr>
          <w:rFonts w:ascii="Times New Roman" w:eastAsia="Times New Roman" w:hAnsi="Times New Roman" w:cs="Times New Roman"/>
          <w:b/>
        </w:rPr>
        <w:t>Cengher, M.</w:t>
      </w:r>
      <w:r w:rsidR="00785629">
        <w:rPr>
          <w:rFonts w:ascii="Times New Roman" w:eastAsia="Times New Roman" w:hAnsi="Times New Roman" w:cs="Times New Roman"/>
        </w:rPr>
        <w:t xml:space="preserve"> (August 2023). </w:t>
      </w:r>
      <w:r w:rsidR="00785629" w:rsidRPr="00785629">
        <w:rPr>
          <w:rFonts w:ascii="Times New Roman" w:eastAsia="Times New Roman" w:hAnsi="Times New Roman" w:cs="Times New Roman"/>
          <w:i/>
        </w:rPr>
        <w:t>Equivalence-Based I</w:t>
      </w:r>
      <w:r w:rsidRPr="00785629">
        <w:rPr>
          <w:rFonts w:ascii="Times New Roman" w:eastAsia="Times New Roman" w:hAnsi="Times New Roman" w:cs="Times New Roman"/>
          <w:i/>
        </w:rPr>
        <w:t xml:space="preserve">nstruction. </w:t>
      </w:r>
      <w:r w:rsidRPr="00983A69">
        <w:rPr>
          <w:rFonts w:ascii="Times New Roman" w:eastAsia="Times New Roman" w:hAnsi="Times New Roman" w:cs="Times New Roman"/>
        </w:rPr>
        <w:t xml:space="preserve">Workshop presented at </w:t>
      </w:r>
      <w:proofErr w:type="spellStart"/>
      <w:r w:rsidRPr="00983A69">
        <w:rPr>
          <w:rFonts w:ascii="Times New Roman" w:hAnsi="Times New Roman" w:cs="Times New Roman"/>
          <w:szCs w:val="24"/>
        </w:rPr>
        <w:t>Universidade</w:t>
      </w:r>
      <w:proofErr w:type="spellEnd"/>
      <w:r w:rsidRPr="00983A69">
        <w:rPr>
          <w:rFonts w:ascii="Times New Roman" w:hAnsi="Times New Roman" w:cs="Times New Roman"/>
          <w:szCs w:val="24"/>
        </w:rPr>
        <w:t xml:space="preserve"> Federal de </w:t>
      </w:r>
      <w:r w:rsidRPr="00983A69">
        <w:rPr>
          <w:rFonts w:ascii="Times New Roman" w:hAnsi="Times New Roman" w:cs="Times New Roman"/>
          <w:szCs w:val="24"/>
          <w:lang w:val="pt-BR"/>
        </w:rPr>
        <w:t xml:space="preserve">São </w:t>
      </w:r>
      <w:r w:rsidRPr="00983A69">
        <w:rPr>
          <w:rFonts w:ascii="Times New Roman" w:hAnsi="Times New Roman" w:cs="Times New Roman"/>
          <w:szCs w:val="24"/>
        </w:rPr>
        <w:t xml:space="preserve">Carlos, </w:t>
      </w:r>
      <w:r w:rsidRPr="00983A69">
        <w:rPr>
          <w:rFonts w:ascii="Times New Roman" w:hAnsi="Times New Roman" w:cs="Times New Roman"/>
          <w:szCs w:val="24"/>
          <w:lang w:val="pt-BR"/>
        </w:rPr>
        <w:t xml:space="preserve">São </w:t>
      </w:r>
      <w:r w:rsidRPr="00983A69">
        <w:rPr>
          <w:rFonts w:ascii="Times New Roman" w:hAnsi="Times New Roman" w:cs="Times New Roman"/>
          <w:szCs w:val="24"/>
        </w:rPr>
        <w:t xml:space="preserve">Carlos, Brazil. </w:t>
      </w:r>
    </w:p>
    <w:p w14:paraId="73C98E48" w14:textId="77777777" w:rsidR="00CF6DFB" w:rsidRPr="00983A69" w:rsidRDefault="00CF6DFB" w:rsidP="00CF6DFB">
      <w:pPr>
        <w:pStyle w:val="ListParagraph"/>
        <w:spacing w:after="160" w:line="235" w:lineRule="atLeast"/>
        <w:rPr>
          <w:rFonts w:ascii="Times New Roman" w:eastAsia="Times New Roman" w:hAnsi="Times New Roman" w:cs="Times New Roman"/>
        </w:rPr>
      </w:pPr>
    </w:p>
    <w:p w14:paraId="16645C77" w14:textId="77777777" w:rsidR="00E07BCD" w:rsidRDefault="00E07BCD" w:rsidP="00E07BCD">
      <w:pPr>
        <w:pStyle w:val="ListParagraph"/>
        <w:numPr>
          <w:ilvl w:val="0"/>
          <w:numId w:val="10"/>
        </w:numPr>
        <w:spacing w:after="160" w:line="235" w:lineRule="atLeast"/>
        <w:rPr>
          <w:rFonts w:ascii="Times New Roman" w:eastAsia="Times New Roman" w:hAnsi="Times New Roman" w:cs="Times New Roman"/>
        </w:rPr>
      </w:pPr>
      <w:r w:rsidRPr="00E07BCD">
        <w:rPr>
          <w:rFonts w:ascii="Times New Roman" w:eastAsia="Times New Roman" w:hAnsi="Times New Roman" w:cs="Times New Roman"/>
        </w:rPr>
        <w:t xml:space="preserve">Rajaraman, A., </w:t>
      </w:r>
      <w:r w:rsidRPr="00E07BCD">
        <w:rPr>
          <w:rFonts w:ascii="Times New Roman" w:eastAsia="Times New Roman" w:hAnsi="Times New Roman" w:cs="Times New Roman"/>
          <w:b/>
        </w:rPr>
        <w:t>Cengher, M.</w:t>
      </w:r>
      <w:r w:rsidRPr="004C286D">
        <w:rPr>
          <w:rFonts w:ascii="Times New Roman" w:eastAsia="Times New Roman" w:hAnsi="Times New Roman" w:cs="Times New Roman"/>
        </w:rPr>
        <w:t>,</w:t>
      </w:r>
      <w:r w:rsidRPr="00E07BCD">
        <w:rPr>
          <w:rFonts w:ascii="Times New Roman" w:eastAsia="Times New Roman" w:hAnsi="Times New Roman" w:cs="Times New Roman"/>
        </w:rPr>
        <w:t xml:space="preserve"> &amp; Ceribo</w:t>
      </w:r>
      <w:r>
        <w:rPr>
          <w:rFonts w:ascii="Times New Roman" w:eastAsia="Times New Roman" w:hAnsi="Times New Roman" w:cs="Times New Roman"/>
        </w:rPr>
        <w:t>-Singh</w:t>
      </w:r>
      <w:r w:rsidRPr="00E07BCD">
        <w:rPr>
          <w:rFonts w:ascii="Times New Roman" w:eastAsia="Times New Roman" w:hAnsi="Times New Roman" w:cs="Times New Roman"/>
        </w:rPr>
        <w:t>, M.</w:t>
      </w:r>
      <w:r>
        <w:rPr>
          <w:rFonts w:ascii="Times New Roman" w:eastAsia="Times New Roman" w:hAnsi="Times New Roman" w:cs="Times New Roman"/>
        </w:rPr>
        <w:t>*</w:t>
      </w:r>
      <w:r w:rsidRPr="00E07BCD">
        <w:rPr>
          <w:rFonts w:ascii="Times New Roman" w:eastAsia="Times New Roman" w:hAnsi="Times New Roman" w:cs="Times New Roman"/>
        </w:rPr>
        <w:t xml:space="preserve"> (</w:t>
      </w:r>
      <w:r w:rsidR="005748A5">
        <w:rPr>
          <w:rFonts w:ascii="Times New Roman" w:eastAsia="Times New Roman" w:hAnsi="Times New Roman" w:cs="Times New Roman"/>
        </w:rPr>
        <w:t>October 2021</w:t>
      </w:r>
      <w:r w:rsidRPr="00E07BCD">
        <w:rPr>
          <w:rFonts w:ascii="Times New Roman" w:eastAsia="Times New Roman" w:hAnsi="Times New Roman" w:cs="Times New Roman"/>
        </w:rPr>
        <w:t>). Choosing the Right Graduate Program for You. Module presented within Workshop entitled, </w:t>
      </w:r>
      <w:r w:rsidRPr="00E07BCD">
        <w:rPr>
          <w:rFonts w:ascii="Times New Roman" w:eastAsia="Times New Roman" w:hAnsi="Times New Roman" w:cs="Times New Roman"/>
          <w:i/>
          <w:iCs/>
        </w:rPr>
        <w:t xml:space="preserve">Addressing Matters of Representation </w:t>
      </w:r>
      <w:r w:rsidR="00C57756">
        <w:rPr>
          <w:rFonts w:ascii="Times New Roman" w:eastAsia="Times New Roman" w:hAnsi="Times New Roman" w:cs="Times New Roman"/>
          <w:i/>
          <w:iCs/>
        </w:rPr>
        <w:t>B</w:t>
      </w:r>
      <w:r w:rsidRPr="00E07BCD">
        <w:rPr>
          <w:rFonts w:ascii="Times New Roman" w:eastAsia="Times New Roman" w:hAnsi="Times New Roman" w:cs="Times New Roman"/>
          <w:i/>
          <w:iCs/>
        </w:rPr>
        <w:t>ecause Representation Matters, </w:t>
      </w:r>
      <w:r w:rsidRPr="00E07BCD">
        <w:rPr>
          <w:rFonts w:ascii="Times New Roman" w:eastAsia="Times New Roman" w:hAnsi="Times New Roman" w:cs="Times New Roman"/>
        </w:rPr>
        <w:t>Baltimore, MD.</w:t>
      </w:r>
    </w:p>
    <w:p w14:paraId="233C01E5" w14:textId="77777777" w:rsidR="00E07BCD" w:rsidRPr="00E07BCD" w:rsidRDefault="00E07BCD" w:rsidP="00E07BCD">
      <w:pPr>
        <w:pStyle w:val="ListParagraph"/>
        <w:spacing w:after="160" w:line="235" w:lineRule="atLeast"/>
        <w:rPr>
          <w:rFonts w:ascii="Times New Roman" w:eastAsia="Times New Roman" w:hAnsi="Times New Roman" w:cs="Times New Roman"/>
        </w:rPr>
      </w:pPr>
    </w:p>
    <w:p w14:paraId="50217EAA" w14:textId="77777777" w:rsidR="00743146" w:rsidRDefault="00E07BCD" w:rsidP="00743146">
      <w:pPr>
        <w:pStyle w:val="ListParagraph"/>
        <w:numPr>
          <w:ilvl w:val="0"/>
          <w:numId w:val="10"/>
        </w:numPr>
        <w:spacing w:after="160" w:line="235" w:lineRule="atLeast"/>
        <w:rPr>
          <w:rFonts w:ascii="Times New Roman" w:eastAsia="Times New Roman" w:hAnsi="Times New Roman" w:cs="Times New Roman"/>
        </w:rPr>
      </w:pPr>
      <w:r w:rsidRPr="00E07BCD">
        <w:rPr>
          <w:rFonts w:ascii="Times New Roman" w:eastAsia="Times New Roman" w:hAnsi="Times New Roman" w:cs="Times New Roman"/>
          <w:b/>
        </w:rPr>
        <w:t>Cengher, M.</w:t>
      </w:r>
      <w:r w:rsidRPr="00E07BCD">
        <w:rPr>
          <w:rFonts w:ascii="Times New Roman" w:eastAsia="Times New Roman" w:hAnsi="Times New Roman" w:cs="Times New Roman"/>
        </w:rPr>
        <w:t>, Ceribo</w:t>
      </w:r>
      <w:r>
        <w:rPr>
          <w:rFonts w:ascii="Times New Roman" w:eastAsia="Times New Roman" w:hAnsi="Times New Roman" w:cs="Times New Roman"/>
        </w:rPr>
        <w:t>-Singh</w:t>
      </w:r>
      <w:r w:rsidRPr="00E07BCD">
        <w:rPr>
          <w:rFonts w:ascii="Times New Roman" w:eastAsia="Times New Roman" w:hAnsi="Times New Roman" w:cs="Times New Roman"/>
        </w:rPr>
        <w:t>, M.</w:t>
      </w:r>
      <w:r>
        <w:rPr>
          <w:rFonts w:ascii="Times New Roman" w:eastAsia="Times New Roman" w:hAnsi="Times New Roman" w:cs="Times New Roman"/>
        </w:rPr>
        <w:t>*</w:t>
      </w:r>
      <w:r w:rsidRPr="00E07BCD">
        <w:rPr>
          <w:rFonts w:ascii="Times New Roman" w:eastAsia="Times New Roman" w:hAnsi="Times New Roman" w:cs="Times New Roman"/>
        </w:rPr>
        <w:t>, &amp; Rajaraman, A. (</w:t>
      </w:r>
      <w:r w:rsidR="005748A5">
        <w:rPr>
          <w:rFonts w:ascii="Times New Roman" w:eastAsia="Times New Roman" w:hAnsi="Times New Roman" w:cs="Times New Roman"/>
        </w:rPr>
        <w:t>October 2021</w:t>
      </w:r>
      <w:r w:rsidRPr="00E07BCD">
        <w:rPr>
          <w:rFonts w:ascii="Times New Roman" w:eastAsia="Times New Roman" w:hAnsi="Times New Roman" w:cs="Times New Roman"/>
        </w:rPr>
        <w:t xml:space="preserve">). Preparing a Resume and Purpose Statement for Competitive Graduate School Applications. Module presented within </w:t>
      </w:r>
      <w:r w:rsidRPr="00E07BCD">
        <w:rPr>
          <w:rFonts w:ascii="Times New Roman" w:eastAsia="Times New Roman" w:hAnsi="Times New Roman" w:cs="Times New Roman"/>
        </w:rPr>
        <w:lastRenderedPageBreak/>
        <w:t>Workshop entitled, </w:t>
      </w:r>
      <w:r w:rsidRPr="00E07BCD">
        <w:rPr>
          <w:rFonts w:ascii="Times New Roman" w:eastAsia="Times New Roman" w:hAnsi="Times New Roman" w:cs="Times New Roman"/>
          <w:i/>
          <w:iCs/>
        </w:rPr>
        <w:t xml:space="preserve">Addressing Matters of Representation </w:t>
      </w:r>
      <w:r w:rsidR="00C57756">
        <w:rPr>
          <w:rFonts w:ascii="Times New Roman" w:eastAsia="Times New Roman" w:hAnsi="Times New Roman" w:cs="Times New Roman"/>
          <w:i/>
          <w:iCs/>
        </w:rPr>
        <w:t>B</w:t>
      </w:r>
      <w:r w:rsidRPr="00E07BCD">
        <w:rPr>
          <w:rFonts w:ascii="Times New Roman" w:eastAsia="Times New Roman" w:hAnsi="Times New Roman" w:cs="Times New Roman"/>
          <w:i/>
          <w:iCs/>
        </w:rPr>
        <w:t>ecause Representation Matters, </w:t>
      </w:r>
      <w:r w:rsidRPr="00E07BCD">
        <w:rPr>
          <w:rFonts w:ascii="Times New Roman" w:eastAsia="Times New Roman" w:hAnsi="Times New Roman" w:cs="Times New Roman"/>
        </w:rPr>
        <w:t>Baltimore, MD.</w:t>
      </w:r>
    </w:p>
    <w:p w14:paraId="30051CBF" w14:textId="77777777" w:rsidR="00743146" w:rsidRPr="00743146" w:rsidRDefault="00743146" w:rsidP="00743146">
      <w:pPr>
        <w:spacing w:after="0" w:line="235" w:lineRule="atLeast"/>
        <w:rPr>
          <w:rFonts w:ascii="Times New Roman" w:eastAsia="Times New Roman" w:hAnsi="Times New Roman" w:cs="Times New Roman"/>
        </w:rPr>
      </w:pPr>
    </w:p>
    <w:p w14:paraId="4F2C8ED2" w14:textId="77777777" w:rsidR="00E07BCD" w:rsidRPr="00E07BCD" w:rsidRDefault="00E07BCD" w:rsidP="00E07BCD">
      <w:pPr>
        <w:pStyle w:val="ListParagraph"/>
        <w:numPr>
          <w:ilvl w:val="0"/>
          <w:numId w:val="10"/>
        </w:numPr>
        <w:spacing w:after="160" w:line="235" w:lineRule="atLeast"/>
        <w:rPr>
          <w:rFonts w:ascii="Times New Roman" w:eastAsia="Times New Roman" w:hAnsi="Times New Roman" w:cs="Times New Roman"/>
        </w:rPr>
      </w:pPr>
      <w:r w:rsidRPr="00E07BCD">
        <w:rPr>
          <w:rFonts w:ascii="Times New Roman" w:eastAsia="Times New Roman" w:hAnsi="Times New Roman" w:cs="Times New Roman"/>
        </w:rPr>
        <w:t>Ceribo</w:t>
      </w:r>
      <w:r>
        <w:rPr>
          <w:rFonts w:ascii="Times New Roman" w:eastAsia="Times New Roman" w:hAnsi="Times New Roman" w:cs="Times New Roman"/>
        </w:rPr>
        <w:t>-Singh</w:t>
      </w:r>
      <w:r w:rsidRPr="00E07BCD">
        <w:rPr>
          <w:rFonts w:ascii="Times New Roman" w:eastAsia="Times New Roman" w:hAnsi="Times New Roman" w:cs="Times New Roman"/>
        </w:rPr>
        <w:t>, M.</w:t>
      </w:r>
      <w:r>
        <w:rPr>
          <w:rFonts w:ascii="Times New Roman" w:eastAsia="Times New Roman" w:hAnsi="Times New Roman" w:cs="Times New Roman"/>
        </w:rPr>
        <w:t>*</w:t>
      </w:r>
      <w:r w:rsidRPr="00E07BCD">
        <w:rPr>
          <w:rFonts w:ascii="Times New Roman" w:eastAsia="Times New Roman" w:hAnsi="Times New Roman" w:cs="Times New Roman"/>
        </w:rPr>
        <w:t xml:space="preserve">, </w:t>
      </w:r>
      <w:r w:rsidRPr="00E07BCD">
        <w:rPr>
          <w:rFonts w:ascii="Times New Roman" w:eastAsia="Times New Roman" w:hAnsi="Times New Roman" w:cs="Times New Roman"/>
          <w:b/>
        </w:rPr>
        <w:t>Cengher, M.</w:t>
      </w:r>
      <w:r w:rsidRPr="00E07BCD">
        <w:rPr>
          <w:rFonts w:ascii="Times New Roman" w:eastAsia="Times New Roman" w:hAnsi="Times New Roman" w:cs="Times New Roman"/>
        </w:rPr>
        <w:t>, &amp; Rajaraman, A. (</w:t>
      </w:r>
      <w:r w:rsidR="005748A5">
        <w:rPr>
          <w:rFonts w:ascii="Times New Roman" w:eastAsia="Times New Roman" w:hAnsi="Times New Roman" w:cs="Times New Roman"/>
        </w:rPr>
        <w:t>November 2021</w:t>
      </w:r>
      <w:r w:rsidRPr="00E07BCD">
        <w:rPr>
          <w:rFonts w:ascii="Times New Roman" w:eastAsia="Times New Roman" w:hAnsi="Times New Roman" w:cs="Times New Roman"/>
        </w:rPr>
        <w:t>). Representation Matters. Module presented within Workshop entitled, </w:t>
      </w:r>
      <w:r w:rsidRPr="00E07BCD">
        <w:rPr>
          <w:rFonts w:ascii="Times New Roman" w:eastAsia="Times New Roman" w:hAnsi="Times New Roman" w:cs="Times New Roman"/>
          <w:i/>
          <w:iCs/>
        </w:rPr>
        <w:t xml:space="preserve">Addressing Matters of Representation </w:t>
      </w:r>
      <w:r w:rsidR="00C57756">
        <w:rPr>
          <w:rFonts w:ascii="Times New Roman" w:eastAsia="Times New Roman" w:hAnsi="Times New Roman" w:cs="Times New Roman"/>
          <w:i/>
          <w:iCs/>
        </w:rPr>
        <w:t>B</w:t>
      </w:r>
      <w:r w:rsidRPr="00E07BCD">
        <w:rPr>
          <w:rFonts w:ascii="Times New Roman" w:eastAsia="Times New Roman" w:hAnsi="Times New Roman" w:cs="Times New Roman"/>
          <w:i/>
          <w:iCs/>
        </w:rPr>
        <w:t>ecause Representation Matters, </w:t>
      </w:r>
      <w:r w:rsidRPr="00E07BCD">
        <w:rPr>
          <w:rFonts w:ascii="Times New Roman" w:eastAsia="Times New Roman" w:hAnsi="Times New Roman" w:cs="Times New Roman"/>
        </w:rPr>
        <w:t>Baltimore, MD.</w:t>
      </w:r>
    </w:p>
    <w:p w14:paraId="11E66C1C" w14:textId="77777777" w:rsidR="00D44AA8" w:rsidRDefault="00D44AA8" w:rsidP="00D44AA8">
      <w:pPr>
        <w:spacing w:after="0"/>
        <w:jc w:val="both"/>
        <w:rPr>
          <w:rFonts w:ascii="Times New Roman" w:hAnsi="Times New Roman" w:cs="Times New Roman"/>
        </w:rPr>
      </w:pPr>
    </w:p>
    <w:p w14:paraId="4FCE191B" w14:textId="77777777" w:rsidR="00D44AA8" w:rsidRPr="002F72C5" w:rsidRDefault="00D44AA8" w:rsidP="00D44AA8">
      <w:pPr>
        <w:pStyle w:val="Header"/>
        <w:rPr>
          <w:rFonts w:ascii="Times New Roman" w:hAnsi="Times New Roman" w:cs="Times New Roman"/>
          <w:b/>
          <w:sz w:val="24"/>
          <w:szCs w:val="28"/>
        </w:rPr>
      </w:pPr>
      <w:r w:rsidRPr="002F72C5">
        <w:rPr>
          <w:rFonts w:ascii="Times New Roman" w:hAnsi="Times New Roman" w:cs="Times New Roman"/>
          <w:b/>
          <w:sz w:val="24"/>
          <w:szCs w:val="28"/>
        </w:rPr>
        <w:t>SERVICE TO THE DEPARTMENT, UNIVERSITY, COMMUNITY, AND PROFESSION</w:t>
      </w:r>
    </w:p>
    <w:p w14:paraId="30A5FDB9" w14:textId="77777777" w:rsidR="00D44AA8" w:rsidRPr="00AB4C79" w:rsidRDefault="00D44AA8" w:rsidP="00D44AA8">
      <w:pPr>
        <w:pStyle w:val="Header"/>
        <w:rPr>
          <w:rFonts w:ascii="Times New Roman" w:hAnsi="Times New Roman" w:cs="Times New Roman"/>
        </w:rPr>
      </w:pPr>
    </w:p>
    <w:p w14:paraId="6B035EAC" w14:textId="77777777" w:rsidR="00CE4387" w:rsidRPr="003811F9" w:rsidRDefault="00D44AA8" w:rsidP="00FC4FEE">
      <w:pPr>
        <w:spacing w:after="0"/>
        <w:ind w:left="720" w:hanging="720"/>
        <w:jc w:val="both"/>
        <w:rPr>
          <w:rFonts w:ascii="Times New Roman" w:hAnsi="Times New Roman" w:cs="Times New Roman"/>
          <w:b/>
          <w:u w:val="single"/>
        </w:rPr>
      </w:pPr>
      <w:r w:rsidRPr="003811F9">
        <w:rPr>
          <w:rFonts w:ascii="Times New Roman" w:hAnsi="Times New Roman" w:cs="Times New Roman"/>
          <w:b/>
          <w:u w:val="single"/>
        </w:rPr>
        <w:t>Departmental Service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2700"/>
        <w:gridCol w:w="5125"/>
      </w:tblGrid>
      <w:tr w:rsidR="00716669" w14:paraId="40AF388E" w14:textId="77777777" w:rsidTr="008C141B">
        <w:tc>
          <w:tcPr>
            <w:tcW w:w="1525" w:type="dxa"/>
          </w:tcPr>
          <w:p w14:paraId="245B95E6" w14:textId="0829B50B" w:rsidR="00716669" w:rsidRDefault="00716669" w:rsidP="009F171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700" w:type="dxa"/>
          </w:tcPr>
          <w:p w14:paraId="68925CE3" w14:textId="486EB64D" w:rsidR="00716669" w:rsidRDefault="00716669" w:rsidP="009F171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5125" w:type="dxa"/>
          </w:tcPr>
          <w:p w14:paraId="5202637B" w14:textId="0464BECC" w:rsidR="00716669" w:rsidRDefault="00716669" w:rsidP="0071666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Promotion and Tenure Committee (Aubrey </w:t>
            </w:r>
            <w:proofErr w:type="spellStart"/>
            <w:r>
              <w:rPr>
                <w:rFonts w:ascii="Times New Roman" w:hAnsi="Times New Roman" w:cs="Times New Roman"/>
              </w:rPr>
              <w:t>Etopio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716669" w14:paraId="27294DE9" w14:textId="77777777" w:rsidTr="008C141B">
        <w:tc>
          <w:tcPr>
            <w:tcW w:w="1525" w:type="dxa"/>
          </w:tcPr>
          <w:p w14:paraId="061A11BC" w14:textId="33DE9D91" w:rsidR="00716669" w:rsidRDefault="00716669" w:rsidP="009F171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00" w:type="dxa"/>
          </w:tcPr>
          <w:p w14:paraId="31272041" w14:textId="4DB378EA" w:rsidR="00716669" w:rsidRDefault="00716669" w:rsidP="009F171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5125" w:type="dxa"/>
          </w:tcPr>
          <w:p w14:paraId="450D37FA" w14:textId="59BC98DC" w:rsidR="00716669" w:rsidRDefault="00716669" w:rsidP="0071666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Contract Tenure Committee (Matthew Novak)</w:t>
            </w:r>
          </w:p>
        </w:tc>
      </w:tr>
      <w:tr w:rsidR="006F3387" w14:paraId="664E7FB8" w14:textId="77777777" w:rsidTr="008C141B">
        <w:tc>
          <w:tcPr>
            <w:tcW w:w="1525" w:type="dxa"/>
          </w:tcPr>
          <w:p w14:paraId="7B53DCB9" w14:textId="77777777" w:rsidR="006F3387" w:rsidRDefault="006F3387" w:rsidP="009F171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2022-present</w:t>
            </w:r>
          </w:p>
        </w:tc>
        <w:tc>
          <w:tcPr>
            <w:tcW w:w="2700" w:type="dxa"/>
          </w:tcPr>
          <w:p w14:paraId="5B47A928" w14:textId="77777777" w:rsidR="006F3387" w:rsidRPr="009F171F" w:rsidRDefault="006F3387" w:rsidP="009F171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5125" w:type="dxa"/>
          </w:tcPr>
          <w:p w14:paraId="6731386C" w14:textId="77777777" w:rsidR="006F3387" w:rsidRPr="009F171F" w:rsidRDefault="006F3387" w:rsidP="009F171F">
            <w:pPr>
              <w:spacing w:after="0"/>
              <w:ind w:left="720" w:hanging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Undergraduate Program Committee</w:t>
            </w:r>
          </w:p>
        </w:tc>
      </w:tr>
      <w:tr w:rsidR="000C0A44" w14:paraId="3A384A22" w14:textId="77777777" w:rsidTr="008C141B">
        <w:tc>
          <w:tcPr>
            <w:tcW w:w="1525" w:type="dxa"/>
          </w:tcPr>
          <w:p w14:paraId="6C8692AD" w14:textId="77777777" w:rsidR="000C0A44" w:rsidRDefault="000C0A44" w:rsidP="009F171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2022-2022</w:t>
            </w:r>
          </w:p>
        </w:tc>
        <w:tc>
          <w:tcPr>
            <w:tcW w:w="2700" w:type="dxa"/>
          </w:tcPr>
          <w:p w14:paraId="01B5F914" w14:textId="77777777" w:rsidR="000C0A44" w:rsidRDefault="000C0A44" w:rsidP="009F171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5125" w:type="dxa"/>
          </w:tcPr>
          <w:p w14:paraId="3D211BE7" w14:textId="01556004" w:rsidR="000C0A44" w:rsidRDefault="000C0A44" w:rsidP="000C0A44">
            <w:pPr>
              <w:spacing w:after="0"/>
              <w:ind w:left="-1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Faculty Search Committee </w:t>
            </w:r>
            <w:r w:rsidR="0088271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Behavior </w:t>
            </w:r>
            <w:r w:rsidR="00882712">
              <w:rPr>
                <w:rFonts w:ascii="Times New Roman" w:hAnsi="Times New Roman" w:cs="Times New Roman"/>
              </w:rPr>
              <w:t>Analysis Search)</w:t>
            </w:r>
          </w:p>
        </w:tc>
      </w:tr>
      <w:tr w:rsidR="00D44AA8" w14:paraId="54C82AEF" w14:textId="77777777" w:rsidTr="008C141B">
        <w:tc>
          <w:tcPr>
            <w:tcW w:w="1525" w:type="dxa"/>
          </w:tcPr>
          <w:p w14:paraId="1C80C356" w14:textId="77777777" w:rsidR="00D44AA8" w:rsidRPr="009F171F" w:rsidRDefault="006F3387" w:rsidP="009F171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2021-2022</w:t>
            </w:r>
          </w:p>
        </w:tc>
        <w:tc>
          <w:tcPr>
            <w:tcW w:w="2700" w:type="dxa"/>
          </w:tcPr>
          <w:p w14:paraId="12D26A93" w14:textId="77777777" w:rsidR="00D44AA8" w:rsidRPr="009F171F" w:rsidRDefault="00D44AA8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5125" w:type="dxa"/>
          </w:tcPr>
          <w:p w14:paraId="2D4F42F3" w14:textId="77777777" w:rsidR="00D44AA8" w:rsidRPr="009F171F" w:rsidRDefault="009F171F" w:rsidP="009F171F">
            <w:pPr>
              <w:spacing w:after="0"/>
              <w:ind w:left="720" w:hanging="720"/>
              <w:jc w:val="both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Diversity, Inclusion, and Social Justice Committee</w:t>
            </w:r>
          </w:p>
        </w:tc>
      </w:tr>
      <w:tr w:rsidR="00D44AA8" w14:paraId="6AB5B8BA" w14:textId="77777777" w:rsidTr="008C141B">
        <w:tc>
          <w:tcPr>
            <w:tcW w:w="1525" w:type="dxa"/>
          </w:tcPr>
          <w:p w14:paraId="1E23F7AE" w14:textId="77777777" w:rsidR="00D44AA8" w:rsidRPr="009F171F" w:rsidRDefault="00D44AA8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2021-present</w:t>
            </w:r>
          </w:p>
        </w:tc>
        <w:tc>
          <w:tcPr>
            <w:tcW w:w="2700" w:type="dxa"/>
          </w:tcPr>
          <w:p w14:paraId="64E1946B" w14:textId="77777777" w:rsidR="00D44AA8" w:rsidRPr="009F171F" w:rsidRDefault="00D44AA8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 xml:space="preserve">Library </w:t>
            </w:r>
            <w:r w:rsidR="008C141B" w:rsidRPr="009F171F">
              <w:rPr>
                <w:rFonts w:ascii="Times New Roman" w:hAnsi="Times New Roman" w:cs="Times New Roman"/>
              </w:rPr>
              <w:t>Liaison</w:t>
            </w:r>
          </w:p>
        </w:tc>
        <w:tc>
          <w:tcPr>
            <w:tcW w:w="5125" w:type="dxa"/>
          </w:tcPr>
          <w:p w14:paraId="3D07AE47" w14:textId="77777777" w:rsidR="00D44AA8" w:rsidRPr="009F171F" w:rsidRDefault="009F171F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Psychology Department</w:t>
            </w:r>
          </w:p>
        </w:tc>
      </w:tr>
      <w:tr w:rsidR="00D44AA8" w14:paraId="11EB590D" w14:textId="77777777" w:rsidTr="008C141B">
        <w:tc>
          <w:tcPr>
            <w:tcW w:w="1525" w:type="dxa"/>
          </w:tcPr>
          <w:p w14:paraId="587C96BA" w14:textId="77777777" w:rsidR="00D44AA8" w:rsidRPr="009F171F" w:rsidRDefault="00D44AA8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2020-present</w:t>
            </w:r>
          </w:p>
        </w:tc>
        <w:tc>
          <w:tcPr>
            <w:tcW w:w="2700" w:type="dxa"/>
          </w:tcPr>
          <w:p w14:paraId="3EAF51A2" w14:textId="77777777" w:rsidR="00D44AA8" w:rsidRPr="009F171F" w:rsidRDefault="00D44AA8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Faculty Advisor</w:t>
            </w:r>
          </w:p>
        </w:tc>
        <w:tc>
          <w:tcPr>
            <w:tcW w:w="5125" w:type="dxa"/>
          </w:tcPr>
          <w:p w14:paraId="66DB9B8D" w14:textId="1AADBE19" w:rsidR="00D44AA8" w:rsidRPr="009F171F" w:rsidRDefault="009F171F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 xml:space="preserve">Students of </w:t>
            </w:r>
            <w:r w:rsidR="00BA4FE3">
              <w:rPr>
                <w:rFonts w:ascii="Times New Roman" w:hAnsi="Times New Roman" w:cs="Times New Roman"/>
              </w:rPr>
              <w:t xml:space="preserve">the </w:t>
            </w:r>
            <w:r w:rsidRPr="009F171F">
              <w:rPr>
                <w:rFonts w:ascii="Times New Roman" w:hAnsi="Times New Roman" w:cs="Times New Roman"/>
              </w:rPr>
              <w:t xml:space="preserve">Applied </w:t>
            </w:r>
            <w:r w:rsidR="006F3387">
              <w:rPr>
                <w:rFonts w:ascii="Times New Roman" w:hAnsi="Times New Roman" w:cs="Times New Roman"/>
              </w:rPr>
              <w:t xml:space="preserve">Behavior Analysis Society Association </w:t>
            </w:r>
            <w:r w:rsidRPr="009F171F">
              <w:rPr>
                <w:rFonts w:ascii="Times New Roman" w:hAnsi="Times New Roman" w:cs="Times New Roman"/>
              </w:rPr>
              <w:t>(SABAS)</w:t>
            </w:r>
          </w:p>
        </w:tc>
      </w:tr>
      <w:tr w:rsidR="00D44AA8" w14:paraId="63E0778F" w14:textId="77777777" w:rsidTr="008C141B">
        <w:tc>
          <w:tcPr>
            <w:tcW w:w="1525" w:type="dxa"/>
          </w:tcPr>
          <w:p w14:paraId="0CC3FF9F" w14:textId="77777777" w:rsidR="00D44AA8" w:rsidRPr="009F171F" w:rsidRDefault="00D44AA8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700" w:type="dxa"/>
          </w:tcPr>
          <w:p w14:paraId="56323D91" w14:textId="77777777" w:rsidR="00D44AA8" w:rsidRPr="009F171F" w:rsidRDefault="00D44AA8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Search Committee Member</w:t>
            </w:r>
          </w:p>
        </w:tc>
        <w:tc>
          <w:tcPr>
            <w:tcW w:w="5125" w:type="dxa"/>
          </w:tcPr>
          <w:p w14:paraId="6070D677" w14:textId="77777777" w:rsidR="00D44AA8" w:rsidRPr="009F171F" w:rsidRDefault="009F171F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Postdoctoral Fellowship for Faculty Diversity</w:t>
            </w:r>
          </w:p>
        </w:tc>
      </w:tr>
      <w:tr w:rsidR="00D44AA8" w14:paraId="71A5600D" w14:textId="77777777" w:rsidTr="008C141B">
        <w:tc>
          <w:tcPr>
            <w:tcW w:w="1525" w:type="dxa"/>
          </w:tcPr>
          <w:p w14:paraId="35578B1B" w14:textId="77777777" w:rsidR="00D44AA8" w:rsidRPr="009F171F" w:rsidRDefault="00D44AA8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2019-present</w:t>
            </w:r>
          </w:p>
        </w:tc>
        <w:tc>
          <w:tcPr>
            <w:tcW w:w="2700" w:type="dxa"/>
          </w:tcPr>
          <w:p w14:paraId="7A8062B2" w14:textId="77777777" w:rsidR="00D44AA8" w:rsidRPr="009F171F" w:rsidRDefault="00D44AA8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5125" w:type="dxa"/>
          </w:tcPr>
          <w:p w14:paraId="2A574957" w14:textId="75B92F4B" w:rsidR="00D44AA8" w:rsidRPr="009F171F" w:rsidRDefault="009F171F" w:rsidP="009F171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Applied Behavior Analysis</w:t>
            </w:r>
            <w:r w:rsidR="00882712">
              <w:rPr>
                <w:rFonts w:ascii="Times New Roman" w:hAnsi="Times New Roman" w:cs="Times New Roman"/>
              </w:rPr>
              <w:t xml:space="preserve"> Track</w:t>
            </w:r>
            <w:r w:rsidRPr="009F171F">
              <w:rPr>
                <w:rFonts w:ascii="Times New Roman" w:hAnsi="Times New Roman" w:cs="Times New Roman"/>
              </w:rPr>
              <w:t>, Graduate Faculty</w:t>
            </w:r>
          </w:p>
        </w:tc>
      </w:tr>
      <w:tr w:rsidR="00D44AA8" w14:paraId="06491851" w14:textId="77777777" w:rsidTr="008C141B">
        <w:tc>
          <w:tcPr>
            <w:tcW w:w="1525" w:type="dxa"/>
          </w:tcPr>
          <w:p w14:paraId="7062BD91" w14:textId="77777777" w:rsidR="00D44AA8" w:rsidRPr="009F171F" w:rsidRDefault="00D44AA8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2019-present</w:t>
            </w:r>
          </w:p>
        </w:tc>
        <w:tc>
          <w:tcPr>
            <w:tcW w:w="2700" w:type="dxa"/>
          </w:tcPr>
          <w:p w14:paraId="170F64A1" w14:textId="77777777" w:rsidR="00D44AA8" w:rsidRPr="009F171F" w:rsidRDefault="00D44AA8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5125" w:type="dxa"/>
          </w:tcPr>
          <w:p w14:paraId="44943F31" w14:textId="77777777" w:rsidR="00D44AA8" w:rsidRPr="009F171F" w:rsidRDefault="009F171F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Human Services Psychology, Graduate Faculty</w:t>
            </w:r>
          </w:p>
        </w:tc>
      </w:tr>
      <w:tr w:rsidR="00D44AA8" w14:paraId="34955DBF" w14:textId="77777777" w:rsidTr="008C141B">
        <w:tc>
          <w:tcPr>
            <w:tcW w:w="1525" w:type="dxa"/>
          </w:tcPr>
          <w:p w14:paraId="3D3682EA" w14:textId="77777777" w:rsidR="00D44AA8" w:rsidRPr="009F171F" w:rsidRDefault="00D44AA8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2019-present</w:t>
            </w:r>
          </w:p>
        </w:tc>
        <w:tc>
          <w:tcPr>
            <w:tcW w:w="2700" w:type="dxa"/>
          </w:tcPr>
          <w:p w14:paraId="6F491A48" w14:textId="77777777" w:rsidR="00D44AA8" w:rsidRPr="009F171F" w:rsidRDefault="00D44AA8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5125" w:type="dxa"/>
          </w:tcPr>
          <w:p w14:paraId="62821CBD" w14:textId="77777777" w:rsidR="00D44AA8" w:rsidRPr="009F171F" w:rsidRDefault="009F171F" w:rsidP="009F171F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Applied Developmental Psychology, Graduate Faculty</w:t>
            </w:r>
          </w:p>
        </w:tc>
      </w:tr>
    </w:tbl>
    <w:p w14:paraId="613A2F1E" w14:textId="77777777" w:rsidR="00E10C0D" w:rsidRDefault="00E10C0D" w:rsidP="00706C9B"/>
    <w:p w14:paraId="102E7DB9" w14:textId="77777777" w:rsidR="009F171F" w:rsidRPr="003811F9" w:rsidRDefault="009F171F" w:rsidP="009F171F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3811F9">
        <w:rPr>
          <w:rFonts w:ascii="Times New Roman" w:hAnsi="Times New Roman" w:cs="Times New Roman"/>
          <w:b/>
          <w:u w:val="single"/>
        </w:rPr>
        <w:t xml:space="preserve">Professional Service </w:t>
      </w:r>
    </w:p>
    <w:p w14:paraId="6299E44B" w14:textId="77777777" w:rsidR="00446217" w:rsidRDefault="00446217" w:rsidP="009F171F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</w:p>
    <w:p w14:paraId="44D7F307" w14:textId="77777777" w:rsidR="00CE4387" w:rsidRPr="003811F9" w:rsidRDefault="00F25334" w:rsidP="00F25334">
      <w:pPr>
        <w:spacing w:after="0"/>
        <w:rPr>
          <w:rFonts w:ascii="Times New Roman" w:hAnsi="Times New Roman" w:cs="Times New Roman"/>
          <w:b/>
          <w:i/>
        </w:rPr>
      </w:pPr>
      <w:r w:rsidRPr="003811F9">
        <w:rPr>
          <w:rFonts w:ascii="Times New Roman" w:hAnsi="Times New Roman" w:cs="Times New Roman"/>
          <w:b/>
          <w:i/>
        </w:rPr>
        <w:t xml:space="preserve">Editorial: </w:t>
      </w:r>
      <w:r w:rsidR="009F171F" w:rsidRPr="003811F9">
        <w:rPr>
          <w:rFonts w:ascii="Times New Roman" w:hAnsi="Times New Roman" w:cs="Times New Roman"/>
          <w:b/>
          <w:i/>
        </w:rPr>
        <w:t>Associate Editor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5"/>
        <w:gridCol w:w="2520"/>
      </w:tblGrid>
      <w:tr w:rsidR="008D5B7B" w14:paraId="2707A7DE" w14:textId="77777777" w:rsidTr="008C141B">
        <w:tc>
          <w:tcPr>
            <w:tcW w:w="6835" w:type="dxa"/>
          </w:tcPr>
          <w:p w14:paraId="568F87E6" w14:textId="1FECD389" w:rsidR="008D5B7B" w:rsidRDefault="008D5B7B" w:rsidP="003D04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</w:rPr>
              <w:t>Behavior Analysis in Practice</w:t>
            </w:r>
          </w:p>
        </w:tc>
        <w:tc>
          <w:tcPr>
            <w:tcW w:w="2520" w:type="dxa"/>
          </w:tcPr>
          <w:p w14:paraId="5B5D580C" w14:textId="7CC88F80" w:rsidR="008D5B7B" w:rsidRDefault="008D5B7B" w:rsidP="00FF36CD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2025-present</w:t>
            </w:r>
          </w:p>
        </w:tc>
      </w:tr>
      <w:tr w:rsidR="00923CD8" w14:paraId="06C93887" w14:textId="77777777" w:rsidTr="008C141B">
        <w:tc>
          <w:tcPr>
            <w:tcW w:w="6835" w:type="dxa"/>
          </w:tcPr>
          <w:p w14:paraId="2B932EF5" w14:textId="789DE56F" w:rsidR="00923CD8" w:rsidRDefault="00923CD8" w:rsidP="003D04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</w:rPr>
              <w:t>The Analysis of Verbal Behavior</w:t>
            </w:r>
          </w:p>
        </w:tc>
        <w:tc>
          <w:tcPr>
            <w:tcW w:w="2520" w:type="dxa"/>
          </w:tcPr>
          <w:p w14:paraId="487D378F" w14:textId="77777777" w:rsidR="00923CD8" w:rsidRDefault="00923CD8" w:rsidP="00FF36CD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  <w:r w:rsidR="00387EE2">
              <w:rPr>
                <w:rFonts w:ascii="Times New Roman" w:hAnsi="Times New Roman" w:cs="Times New Roman"/>
              </w:rPr>
              <w:t>-present</w:t>
            </w:r>
          </w:p>
        </w:tc>
      </w:tr>
      <w:tr w:rsidR="008060A9" w14:paraId="74F06DC3" w14:textId="77777777" w:rsidTr="008C141B">
        <w:tc>
          <w:tcPr>
            <w:tcW w:w="6835" w:type="dxa"/>
          </w:tcPr>
          <w:p w14:paraId="708A42C5" w14:textId="11155BD1" w:rsidR="008060A9" w:rsidRPr="008060A9" w:rsidRDefault="008060A9" w:rsidP="003D04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060A9">
              <w:rPr>
                <w:rFonts w:ascii="Times New Roman" w:eastAsia="Times New Roman" w:hAnsi="Times New Roman" w:cs="Times New Roman"/>
                <w:i/>
                <w:szCs w:val="24"/>
              </w:rPr>
              <w:t>Revista</w:t>
            </w:r>
            <w:proofErr w:type="spellEnd"/>
            <w:r w:rsidRPr="008060A9">
              <w:rPr>
                <w:rFonts w:ascii="Times New Roman" w:eastAsia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8060A9">
              <w:rPr>
                <w:rFonts w:ascii="Times New Roman" w:eastAsia="Times New Roman" w:hAnsi="Times New Roman" w:cs="Times New Roman"/>
                <w:i/>
                <w:szCs w:val="24"/>
              </w:rPr>
              <w:t>Brasileira</w:t>
            </w:r>
            <w:proofErr w:type="spellEnd"/>
            <w:r w:rsidRPr="008060A9">
              <w:rPr>
                <w:rFonts w:ascii="Times New Roman" w:eastAsia="Times New Roman" w:hAnsi="Times New Roman" w:cs="Times New Roman"/>
                <w:i/>
                <w:szCs w:val="24"/>
              </w:rPr>
              <w:t xml:space="preserve"> de </w:t>
            </w:r>
            <w:proofErr w:type="spellStart"/>
            <w:r w:rsidRPr="008060A9">
              <w:rPr>
                <w:rFonts w:ascii="Times New Roman" w:eastAsia="Times New Roman" w:hAnsi="Times New Roman" w:cs="Times New Roman"/>
                <w:i/>
                <w:szCs w:val="24"/>
              </w:rPr>
              <w:t>Análise</w:t>
            </w:r>
            <w:proofErr w:type="spellEnd"/>
            <w:r w:rsidRPr="008060A9">
              <w:rPr>
                <w:rFonts w:ascii="Times New Roman" w:eastAsia="Times New Roman" w:hAnsi="Times New Roman" w:cs="Times New Roman"/>
                <w:i/>
                <w:szCs w:val="24"/>
              </w:rPr>
              <w:t xml:space="preserve"> do </w:t>
            </w:r>
            <w:proofErr w:type="spellStart"/>
            <w:r w:rsidRPr="008060A9">
              <w:rPr>
                <w:rFonts w:ascii="Times New Roman" w:eastAsia="Times New Roman" w:hAnsi="Times New Roman" w:cs="Times New Roman"/>
                <w:i/>
                <w:szCs w:val="24"/>
              </w:rPr>
              <w:t>Comportamento</w:t>
            </w:r>
            <w:proofErr w:type="spellEnd"/>
          </w:p>
        </w:tc>
        <w:tc>
          <w:tcPr>
            <w:tcW w:w="2520" w:type="dxa"/>
          </w:tcPr>
          <w:p w14:paraId="03307475" w14:textId="69DFAE5D" w:rsidR="008060A9" w:rsidRPr="009F171F" w:rsidRDefault="008060A9" w:rsidP="00FF36CD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="00910A31">
              <w:rPr>
                <w:rFonts w:ascii="Times New Roman" w:hAnsi="Times New Roman" w:cs="Times New Roman"/>
              </w:rPr>
              <w:t>-2025</w:t>
            </w:r>
          </w:p>
        </w:tc>
      </w:tr>
      <w:tr w:rsidR="00FF36CD" w14:paraId="2C05713D" w14:textId="77777777" w:rsidTr="008C141B">
        <w:tc>
          <w:tcPr>
            <w:tcW w:w="6835" w:type="dxa"/>
          </w:tcPr>
          <w:p w14:paraId="46AFDA10" w14:textId="77777777" w:rsidR="00FF36CD" w:rsidRPr="009F171F" w:rsidRDefault="00FF36CD" w:rsidP="00FF36CD">
            <w:pPr>
              <w:spacing w:after="0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  <w:i/>
              </w:rPr>
              <w:t>The Analysis of Verbal Behavior</w:t>
            </w:r>
            <w:r w:rsidRPr="009F171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Associate Editor for the </w:t>
            </w:r>
            <w:r w:rsidRPr="009F171F">
              <w:rPr>
                <w:rFonts w:ascii="Times New Roman" w:hAnsi="Times New Roman" w:cs="Times New Roman"/>
              </w:rPr>
              <w:t>Special Issue Titled “</w:t>
            </w:r>
            <w:r w:rsidRPr="009F171F">
              <w:rPr>
                <w:rFonts w:ascii="Times New Roman" w:hAnsi="Times New Roman" w:cs="Times New Roman"/>
                <w:color w:val="050505"/>
                <w:shd w:val="clear" w:color="auto" w:fill="FFFFFF"/>
              </w:rPr>
              <w:t>Standing on the Shoulders of a Giant: Building on Jack Michael’s Legacy”</w:t>
            </w:r>
          </w:p>
        </w:tc>
        <w:tc>
          <w:tcPr>
            <w:tcW w:w="2520" w:type="dxa"/>
          </w:tcPr>
          <w:p w14:paraId="634D6AC2" w14:textId="77777777" w:rsidR="00FF36CD" w:rsidRPr="009F171F" w:rsidRDefault="00FF36CD" w:rsidP="00FF36CD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9F171F">
              <w:rPr>
                <w:rFonts w:ascii="Times New Roman" w:hAnsi="Times New Roman" w:cs="Times New Roman"/>
              </w:rPr>
              <w:t>2022</w:t>
            </w:r>
            <w:r w:rsidR="008664A1">
              <w:rPr>
                <w:rFonts w:ascii="Times New Roman" w:hAnsi="Times New Roman" w:cs="Times New Roman"/>
              </w:rPr>
              <w:t>-2023</w:t>
            </w:r>
          </w:p>
        </w:tc>
      </w:tr>
      <w:tr w:rsidR="00FF36CD" w14:paraId="29DAE317" w14:textId="77777777" w:rsidTr="008C141B">
        <w:tc>
          <w:tcPr>
            <w:tcW w:w="6835" w:type="dxa"/>
          </w:tcPr>
          <w:p w14:paraId="67D6060D" w14:textId="77777777" w:rsidR="00923CD8" w:rsidRPr="009F171F" w:rsidRDefault="00923CD8" w:rsidP="00FF36C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18B31936" w14:textId="77777777" w:rsidR="00FF36CD" w:rsidRPr="009F171F" w:rsidRDefault="00FF36CD" w:rsidP="00FF36CD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4D46C538" w14:textId="77777777" w:rsidR="00923CD8" w:rsidRPr="003811F9" w:rsidRDefault="00923CD8" w:rsidP="00923CD8">
      <w:pPr>
        <w:spacing w:after="0"/>
        <w:rPr>
          <w:rFonts w:ascii="Times New Roman" w:hAnsi="Times New Roman" w:cs="Times New Roman"/>
          <w:b/>
          <w:i/>
        </w:rPr>
      </w:pPr>
      <w:r w:rsidRPr="003811F9">
        <w:rPr>
          <w:rFonts w:ascii="Times New Roman" w:hAnsi="Times New Roman" w:cs="Times New Roman"/>
          <w:b/>
          <w:i/>
        </w:rPr>
        <w:t xml:space="preserve">Editorial: </w:t>
      </w:r>
      <w:r w:rsidR="00837D7E" w:rsidRPr="003811F9">
        <w:rPr>
          <w:rFonts w:ascii="Times New Roman" w:hAnsi="Times New Roman" w:cs="Times New Roman"/>
          <w:b/>
          <w:i/>
        </w:rPr>
        <w:t xml:space="preserve">Guest </w:t>
      </w:r>
      <w:r w:rsidRPr="003811F9">
        <w:rPr>
          <w:rFonts w:ascii="Times New Roman" w:hAnsi="Times New Roman" w:cs="Times New Roman"/>
          <w:b/>
          <w:i/>
        </w:rPr>
        <w:t>Associate Editor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5"/>
        <w:gridCol w:w="2520"/>
      </w:tblGrid>
      <w:tr w:rsidR="00923CD8" w14:paraId="3450910D" w14:textId="77777777" w:rsidTr="00983A69">
        <w:tc>
          <w:tcPr>
            <w:tcW w:w="6835" w:type="dxa"/>
          </w:tcPr>
          <w:p w14:paraId="2F08C358" w14:textId="7B700C3B" w:rsidR="00923CD8" w:rsidRDefault="00923CD8" w:rsidP="00983A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</w:rPr>
              <w:t xml:space="preserve">Journal of Applied Behavior Analysis, </w:t>
            </w:r>
            <w:r w:rsidRPr="003D34F2">
              <w:rPr>
                <w:rFonts w:ascii="Times New Roman" w:eastAsia="Times New Roman" w:hAnsi="Times New Roman" w:cs="Times New Roman"/>
                <w:szCs w:val="24"/>
              </w:rPr>
              <w:t>Associate Editor Mentee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(Mentor: Dr. Linda LeBlanc)</w:t>
            </w:r>
          </w:p>
        </w:tc>
        <w:tc>
          <w:tcPr>
            <w:tcW w:w="2520" w:type="dxa"/>
          </w:tcPr>
          <w:p w14:paraId="7E3AE42D" w14:textId="1BFEEEC2" w:rsidR="00923CD8" w:rsidRDefault="00923CD8" w:rsidP="00716669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="00FD164E">
              <w:rPr>
                <w:rFonts w:ascii="Times New Roman" w:hAnsi="Times New Roman" w:cs="Times New Roman"/>
              </w:rPr>
              <w:t>-</w:t>
            </w:r>
            <w:r w:rsidR="00716669">
              <w:rPr>
                <w:rFonts w:ascii="Times New Roman" w:hAnsi="Times New Roman" w:cs="Times New Roman"/>
              </w:rPr>
              <w:t>present</w:t>
            </w:r>
          </w:p>
        </w:tc>
      </w:tr>
      <w:tr w:rsidR="00923CD8" w14:paraId="60C56630" w14:textId="77777777" w:rsidTr="00983A69">
        <w:tc>
          <w:tcPr>
            <w:tcW w:w="6835" w:type="dxa"/>
          </w:tcPr>
          <w:p w14:paraId="11D97F8F" w14:textId="03351E76" w:rsidR="00923CD8" w:rsidRDefault="00923CD8" w:rsidP="003D04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</w:rPr>
              <w:t>Behavior Analysis in Practice</w:t>
            </w:r>
          </w:p>
        </w:tc>
        <w:tc>
          <w:tcPr>
            <w:tcW w:w="2520" w:type="dxa"/>
          </w:tcPr>
          <w:p w14:paraId="5FFF50A3" w14:textId="4D8AB163" w:rsidR="00923CD8" w:rsidRDefault="00923CD8" w:rsidP="00983A69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="008D5B7B">
              <w:rPr>
                <w:rFonts w:ascii="Times New Roman" w:hAnsi="Times New Roman" w:cs="Times New Roman"/>
              </w:rPr>
              <w:t>-2025</w:t>
            </w:r>
          </w:p>
        </w:tc>
      </w:tr>
      <w:tr w:rsidR="00923CD8" w14:paraId="68CC27D5" w14:textId="77777777" w:rsidTr="00983A69">
        <w:tc>
          <w:tcPr>
            <w:tcW w:w="6835" w:type="dxa"/>
          </w:tcPr>
          <w:p w14:paraId="0FEE2BA3" w14:textId="15A75C26" w:rsidR="00923CD8" w:rsidRPr="008060A9" w:rsidRDefault="00923CD8" w:rsidP="003D04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</w:rPr>
              <w:t>Journal of Behavioral Education</w:t>
            </w:r>
          </w:p>
        </w:tc>
        <w:tc>
          <w:tcPr>
            <w:tcW w:w="2520" w:type="dxa"/>
          </w:tcPr>
          <w:p w14:paraId="3F0CCAC8" w14:textId="77777777" w:rsidR="00923CD8" w:rsidRDefault="00923CD8" w:rsidP="00983A69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="00C22644">
              <w:rPr>
                <w:rFonts w:ascii="Times New Roman" w:hAnsi="Times New Roman" w:cs="Times New Roman"/>
              </w:rPr>
              <w:t>-present</w:t>
            </w:r>
          </w:p>
        </w:tc>
      </w:tr>
      <w:tr w:rsidR="00923CD8" w14:paraId="767987CF" w14:textId="77777777" w:rsidTr="00983A69">
        <w:tc>
          <w:tcPr>
            <w:tcW w:w="6835" w:type="dxa"/>
          </w:tcPr>
          <w:p w14:paraId="7B20F3A9" w14:textId="7B259C75" w:rsidR="00923CD8" w:rsidRPr="009F171F" w:rsidRDefault="00923CD8" w:rsidP="003D049E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The Analysis of Verbal Behavior</w:t>
            </w:r>
          </w:p>
        </w:tc>
        <w:tc>
          <w:tcPr>
            <w:tcW w:w="2520" w:type="dxa"/>
          </w:tcPr>
          <w:p w14:paraId="3A30A011" w14:textId="77777777" w:rsidR="00923CD8" w:rsidRDefault="00C22644" w:rsidP="00983A69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2021-2024</w:t>
            </w:r>
          </w:p>
        </w:tc>
      </w:tr>
    </w:tbl>
    <w:p w14:paraId="2F5C1606" w14:textId="77777777" w:rsidR="00923CD8" w:rsidRDefault="00923CD8" w:rsidP="00446217">
      <w:pPr>
        <w:spacing w:after="0"/>
        <w:rPr>
          <w:rFonts w:ascii="Times New Roman" w:hAnsi="Times New Roman" w:cs="Times New Roman"/>
          <w:b/>
          <w:i/>
          <w:sz w:val="24"/>
        </w:rPr>
      </w:pPr>
    </w:p>
    <w:p w14:paraId="7AC5A763" w14:textId="77777777" w:rsidR="00446217" w:rsidRPr="003811F9" w:rsidRDefault="009F171F" w:rsidP="00446217">
      <w:pPr>
        <w:spacing w:after="0"/>
        <w:rPr>
          <w:rFonts w:ascii="Times New Roman" w:hAnsi="Times New Roman" w:cs="Times New Roman"/>
          <w:b/>
          <w:i/>
        </w:rPr>
      </w:pPr>
      <w:r w:rsidRPr="003811F9">
        <w:rPr>
          <w:rFonts w:ascii="Times New Roman" w:hAnsi="Times New Roman" w:cs="Times New Roman"/>
          <w:b/>
          <w:i/>
        </w:rPr>
        <w:t>Editorial: Board Member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5"/>
        <w:gridCol w:w="2520"/>
      </w:tblGrid>
      <w:tr w:rsidR="0007036E" w14:paraId="2E963C77" w14:textId="77777777" w:rsidTr="008C141B">
        <w:tc>
          <w:tcPr>
            <w:tcW w:w="6835" w:type="dxa"/>
          </w:tcPr>
          <w:p w14:paraId="0BB37E8C" w14:textId="77777777" w:rsidR="0007036E" w:rsidRDefault="0007036E" w:rsidP="009F171F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Behavior Analysis in Practice</w:t>
            </w:r>
          </w:p>
        </w:tc>
        <w:tc>
          <w:tcPr>
            <w:tcW w:w="2520" w:type="dxa"/>
          </w:tcPr>
          <w:p w14:paraId="000A84D3" w14:textId="53D56D3B" w:rsidR="0007036E" w:rsidRDefault="00F170DE" w:rsidP="009F171F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2022-2025</w:t>
            </w:r>
          </w:p>
        </w:tc>
      </w:tr>
      <w:tr w:rsidR="00F25334" w14:paraId="57B0208D" w14:textId="77777777" w:rsidTr="008C141B">
        <w:tc>
          <w:tcPr>
            <w:tcW w:w="6835" w:type="dxa"/>
          </w:tcPr>
          <w:p w14:paraId="549A6258" w14:textId="77777777" w:rsidR="00F25334" w:rsidRPr="00B430F1" w:rsidRDefault="00F25334" w:rsidP="009F171F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Behavioral Interventions</w:t>
            </w:r>
          </w:p>
        </w:tc>
        <w:tc>
          <w:tcPr>
            <w:tcW w:w="2520" w:type="dxa"/>
          </w:tcPr>
          <w:p w14:paraId="41BBAB87" w14:textId="77777777" w:rsidR="00F25334" w:rsidRDefault="00F25334" w:rsidP="009F171F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2022-present</w:t>
            </w:r>
          </w:p>
        </w:tc>
      </w:tr>
      <w:tr w:rsidR="009F171F" w14:paraId="3D83FAB3" w14:textId="77777777" w:rsidTr="008C141B">
        <w:tc>
          <w:tcPr>
            <w:tcW w:w="6835" w:type="dxa"/>
          </w:tcPr>
          <w:p w14:paraId="1ADD9824" w14:textId="77777777" w:rsidR="009F171F" w:rsidRPr="00B430F1" w:rsidRDefault="009F171F" w:rsidP="009F171F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430F1">
              <w:rPr>
                <w:rFonts w:ascii="Times New Roman" w:hAnsi="Times New Roman" w:cs="Times New Roman"/>
                <w:i/>
              </w:rPr>
              <w:t>The Analysis of Verbal Behavior</w:t>
            </w:r>
          </w:p>
        </w:tc>
        <w:tc>
          <w:tcPr>
            <w:tcW w:w="2520" w:type="dxa"/>
          </w:tcPr>
          <w:p w14:paraId="42226B87" w14:textId="57C72A34" w:rsidR="009F171F" w:rsidRPr="009F171F" w:rsidRDefault="00F170DE" w:rsidP="009F171F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2021-2025</w:t>
            </w:r>
          </w:p>
        </w:tc>
      </w:tr>
      <w:tr w:rsidR="009F171F" w14:paraId="67B01177" w14:textId="77777777" w:rsidTr="008C141B">
        <w:tc>
          <w:tcPr>
            <w:tcW w:w="6835" w:type="dxa"/>
          </w:tcPr>
          <w:p w14:paraId="0B358B02" w14:textId="77777777" w:rsidR="009F171F" w:rsidRPr="00B430F1" w:rsidRDefault="009F171F" w:rsidP="009F171F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430F1">
              <w:rPr>
                <w:rFonts w:ascii="Times New Roman" w:hAnsi="Times New Roman" w:cs="Times New Roman"/>
                <w:i/>
              </w:rPr>
              <w:t>Journal of Behavioral Education</w:t>
            </w:r>
          </w:p>
        </w:tc>
        <w:tc>
          <w:tcPr>
            <w:tcW w:w="2520" w:type="dxa"/>
          </w:tcPr>
          <w:p w14:paraId="2022875F" w14:textId="77777777" w:rsidR="009F171F" w:rsidRPr="009F171F" w:rsidRDefault="009F171F" w:rsidP="009F171F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2020-present</w:t>
            </w:r>
          </w:p>
        </w:tc>
      </w:tr>
      <w:tr w:rsidR="009F171F" w14:paraId="70A7C75E" w14:textId="77777777" w:rsidTr="008C141B">
        <w:tc>
          <w:tcPr>
            <w:tcW w:w="6835" w:type="dxa"/>
          </w:tcPr>
          <w:p w14:paraId="689AE6C8" w14:textId="77777777" w:rsidR="009F171F" w:rsidRPr="00B430F1" w:rsidRDefault="009F171F" w:rsidP="009F171F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430F1">
              <w:rPr>
                <w:rFonts w:ascii="Times New Roman" w:hAnsi="Times New Roman" w:cs="Times New Roman"/>
                <w:i/>
              </w:rPr>
              <w:t>Journal of Applied Behavior Analysis</w:t>
            </w:r>
          </w:p>
        </w:tc>
        <w:tc>
          <w:tcPr>
            <w:tcW w:w="2520" w:type="dxa"/>
          </w:tcPr>
          <w:p w14:paraId="19947DB8" w14:textId="77777777" w:rsidR="009F171F" w:rsidRPr="009F171F" w:rsidRDefault="009F171F" w:rsidP="009F171F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2018-2019; 2020-present</w:t>
            </w:r>
          </w:p>
        </w:tc>
      </w:tr>
      <w:tr w:rsidR="00A81B6A" w14:paraId="67F6B54A" w14:textId="77777777" w:rsidTr="008C141B">
        <w:tc>
          <w:tcPr>
            <w:tcW w:w="6835" w:type="dxa"/>
          </w:tcPr>
          <w:p w14:paraId="3F0CCBD0" w14:textId="77777777" w:rsidR="00A81B6A" w:rsidRPr="00B430F1" w:rsidRDefault="00A81B6A" w:rsidP="009F171F">
            <w:pPr>
              <w:spacing w:after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20" w:type="dxa"/>
          </w:tcPr>
          <w:p w14:paraId="68F3B1BE" w14:textId="77777777" w:rsidR="00A81B6A" w:rsidRDefault="00A81B6A" w:rsidP="009F171F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4465853C" w14:textId="77777777" w:rsidR="00446217" w:rsidRPr="003811F9" w:rsidRDefault="009F171F" w:rsidP="00446217">
      <w:pPr>
        <w:spacing w:after="0"/>
        <w:rPr>
          <w:rFonts w:ascii="Times New Roman" w:hAnsi="Times New Roman" w:cs="Times New Roman"/>
          <w:b/>
          <w:i/>
        </w:rPr>
      </w:pPr>
      <w:r w:rsidRPr="003811F9">
        <w:rPr>
          <w:rFonts w:ascii="Times New Roman" w:hAnsi="Times New Roman" w:cs="Times New Roman"/>
          <w:b/>
          <w:i/>
        </w:rPr>
        <w:t>Editorial: Guest Reviewer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5"/>
        <w:gridCol w:w="2515"/>
      </w:tblGrid>
      <w:tr w:rsidR="00D877B6" w:rsidRPr="008C141B" w14:paraId="02E21AFC" w14:textId="77777777" w:rsidTr="008C141B">
        <w:tc>
          <w:tcPr>
            <w:tcW w:w="6835" w:type="dxa"/>
          </w:tcPr>
          <w:p w14:paraId="05B5293D" w14:textId="77777777" w:rsidR="00D877B6" w:rsidRDefault="00D877B6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European Journal of Behavior Analysis</w:t>
            </w:r>
          </w:p>
        </w:tc>
        <w:tc>
          <w:tcPr>
            <w:tcW w:w="2515" w:type="dxa"/>
          </w:tcPr>
          <w:p w14:paraId="11FBC5DB" w14:textId="77777777" w:rsidR="00D877B6" w:rsidRDefault="00D877B6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</w:tr>
      <w:tr w:rsidR="00BD7B68" w:rsidRPr="008C141B" w14:paraId="74E67629" w14:textId="77777777" w:rsidTr="008C141B">
        <w:tc>
          <w:tcPr>
            <w:tcW w:w="6835" w:type="dxa"/>
          </w:tcPr>
          <w:p w14:paraId="3731E068" w14:textId="77777777" w:rsidR="00BD7B68" w:rsidRDefault="00BD7B68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Journal of the Experimental Analysis of Behavior</w:t>
            </w:r>
          </w:p>
        </w:tc>
        <w:tc>
          <w:tcPr>
            <w:tcW w:w="2515" w:type="dxa"/>
          </w:tcPr>
          <w:p w14:paraId="0F7ACBBB" w14:textId="77777777" w:rsidR="00BD7B68" w:rsidRDefault="00BD7B68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="00D877B6">
              <w:rPr>
                <w:rFonts w:ascii="Times New Roman" w:hAnsi="Times New Roman" w:cs="Times New Roman"/>
              </w:rPr>
              <w:t>-present</w:t>
            </w:r>
          </w:p>
        </w:tc>
      </w:tr>
      <w:tr w:rsidR="00BD7B68" w:rsidRPr="008C141B" w14:paraId="74593791" w14:textId="77777777" w:rsidTr="008C141B">
        <w:tc>
          <w:tcPr>
            <w:tcW w:w="6835" w:type="dxa"/>
          </w:tcPr>
          <w:p w14:paraId="484FE9B2" w14:textId="77777777" w:rsidR="00BD7B68" w:rsidRDefault="00BD7B68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Perspectives on Behavior Science </w:t>
            </w:r>
          </w:p>
        </w:tc>
        <w:tc>
          <w:tcPr>
            <w:tcW w:w="2515" w:type="dxa"/>
          </w:tcPr>
          <w:p w14:paraId="3CC53399" w14:textId="77777777" w:rsidR="00BD7B68" w:rsidRDefault="00BD7B68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="00C22644">
              <w:rPr>
                <w:rFonts w:ascii="Times New Roman" w:hAnsi="Times New Roman" w:cs="Times New Roman"/>
              </w:rPr>
              <w:t>-present</w:t>
            </w:r>
          </w:p>
        </w:tc>
      </w:tr>
      <w:tr w:rsidR="00576080" w:rsidRPr="008C141B" w14:paraId="264B75BD" w14:textId="77777777" w:rsidTr="008C141B">
        <w:tc>
          <w:tcPr>
            <w:tcW w:w="6835" w:type="dxa"/>
          </w:tcPr>
          <w:p w14:paraId="1DB59E5A" w14:textId="77777777" w:rsidR="00576080" w:rsidRPr="00B430F1" w:rsidRDefault="00576080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International Journal of Developmental Disabilities</w:t>
            </w:r>
          </w:p>
        </w:tc>
        <w:tc>
          <w:tcPr>
            <w:tcW w:w="2515" w:type="dxa"/>
          </w:tcPr>
          <w:p w14:paraId="5B88B318" w14:textId="77777777" w:rsidR="00576080" w:rsidRPr="008C141B" w:rsidRDefault="00576080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="00D877B6">
              <w:rPr>
                <w:rFonts w:ascii="Times New Roman" w:hAnsi="Times New Roman" w:cs="Times New Roman"/>
              </w:rPr>
              <w:t>-present</w:t>
            </w:r>
          </w:p>
        </w:tc>
      </w:tr>
      <w:tr w:rsidR="009F171F" w:rsidRPr="008C141B" w14:paraId="4947590D" w14:textId="77777777" w:rsidTr="008C141B">
        <w:tc>
          <w:tcPr>
            <w:tcW w:w="6835" w:type="dxa"/>
          </w:tcPr>
          <w:p w14:paraId="37F09B38" w14:textId="77777777" w:rsidR="009F171F" w:rsidRPr="00B430F1" w:rsidRDefault="009F171F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430F1">
              <w:rPr>
                <w:rFonts w:ascii="Times New Roman" w:hAnsi="Times New Roman" w:cs="Times New Roman"/>
                <w:i/>
              </w:rPr>
              <w:t>Learning and Motivation</w:t>
            </w:r>
          </w:p>
        </w:tc>
        <w:tc>
          <w:tcPr>
            <w:tcW w:w="2515" w:type="dxa"/>
          </w:tcPr>
          <w:p w14:paraId="247F78BB" w14:textId="77777777" w:rsidR="009F171F" w:rsidRPr="008C141B" w:rsidRDefault="008C141B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8C141B">
              <w:rPr>
                <w:rFonts w:ascii="Times New Roman" w:hAnsi="Times New Roman" w:cs="Times New Roman"/>
              </w:rPr>
              <w:t>2021</w:t>
            </w:r>
          </w:p>
        </w:tc>
      </w:tr>
      <w:tr w:rsidR="009F171F" w:rsidRPr="008C141B" w14:paraId="521ECF55" w14:textId="77777777" w:rsidTr="008C141B">
        <w:tc>
          <w:tcPr>
            <w:tcW w:w="6835" w:type="dxa"/>
          </w:tcPr>
          <w:p w14:paraId="51302DA0" w14:textId="77777777" w:rsidR="009F171F" w:rsidRPr="00B430F1" w:rsidRDefault="009F171F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430F1">
              <w:rPr>
                <w:rFonts w:ascii="Times New Roman" w:hAnsi="Times New Roman" w:cs="Times New Roman"/>
                <w:i/>
              </w:rPr>
              <w:t>Clinical Case Studies</w:t>
            </w:r>
          </w:p>
        </w:tc>
        <w:tc>
          <w:tcPr>
            <w:tcW w:w="2515" w:type="dxa"/>
          </w:tcPr>
          <w:p w14:paraId="40532E2A" w14:textId="77777777" w:rsidR="009F171F" w:rsidRPr="008C141B" w:rsidRDefault="008C141B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8C141B">
              <w:rPr>
                <w:rFonts w:ascii="Times New Roman" w:hAnsi="Times New Roman" w:cs="Times New Roman"/>
              </w:rPr>
              <w:t>2021</w:t>
            </w:r>
          </w:p>
        </w:tc>
      </w:tr>
      <w:tr w:rsidR="009F171F" w:rsidRPr="008C141B" w14:paraId="47C0DB42" w14:textId="77777777" w:rsidTr="008C141B">
        <w:tc>
          <w:tcPr>
            <w:tcW w:w="6835" w:type="dxa"/>
          </w:tcPr>
          <w:p w14:paraId="0304D410" w14:textId="77777777" w:rsidR="009F171F" w:rsidRPr="00B430F1" w:rsidRDefault="009F171F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430F1">
              <w:rPr>
                <w:rFonts w:ascii="Times New Roman" w:hAnsi="Times New Roman" w:cs="Times New Roman"/>
                <w:i/>
              </w:rPr>
              <w:t>Behavioral Interventions</w:t>
            </w:r>
          </w:p>
        </w:tc>
        <w:tc>
          <w:tcPr>
            <w:tcW w:w="2515" w:type="dxa"/>
          </w:tcPr>
          <w:p w14:paraId="6B4817AB" w14:textId="5531605D" w:rsidR="009F171F" w:rsidRPr="008C141B" w:rsidRDefault="00D877B6" w:rsidP="003D049E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</w:t>
            </w:r>
            <w:r w:rsidR="003D049E">
              <w:rPr>
                <w:rFonts w:ascii="Times New Roman" w:hAnsi="Times New Roman" w:cs="Times New Roman"/>
              </w:rPr>
              <w:t>2022</w:t>
            </w:r>
          </w:p>
        </w:tc>
      </w:tr>
      <w:tr w:rsidR="009F171F" w:rsidRPr="008C141B" w14:paraId="458EE1DF" w14:textId="77777777" w:rsidTr="008C141B">
        <w:tc>
          <w:tcPr>
            <w:tcW w:w="6835" w:type="dxa"/>
          </w:tcPr>
          <w:p w14:paraId="4CA83F2E" w14:textId="77777777" w:rsidR="009F171F" w:rsidRPr="00B430F1" w:rsidRDefault="009F171F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430F1">
              <w:rPr>
                <w:rFonts w:ascii="Times New Roman" w:hAnsi="Times New Roman" w:cs="Times New Roman"/>
                <w:i/>
              </w:rPr>
              <w:t>The Psychological Record</w:t>
            </w:r>
          </w:p>
        </w:tc>
        <w:tc>
          <w:tcPr>
            <w:tcW w:w="2515" w:type="dxa"/>
          </w:tcPr>
          <w:p w14:paraId="6D8C9722" w14:textId="77777777" w:rsidR="009F171F" w:rsidRPr="008C141B" w:rsidRDefault="00D877B6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2020-present</w:t>
            </w:r>
          </w:p>
        </w:tc>
      </w:tr>
      <w:tr w:rsidR="009F171F" w:rsidRPr="008C141B" w14:paraId="2A35676A" w14:textId="77777777" w:rsidTr="008C141B">
        <w:tc>
          <w:tcPr>
            <w:tcW w:w="6835" w:type="dxa"/>
          </w:tcPr>
          <w:p w14:paraId="157BFEDB" w14:textId="77777777" w:rsidR="009F171F" w:rsidRPr="00B430F1" w:rsidRDefault="009F171F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430F1">
              <w:rPr>
                <w:rFonts w:ascii="Times New Roman" w:hAnsi="Times New Roman" w:cs="Times New Roman"/>
                <w:i/>
              </w:rPr>
              <w:t>Journal of Developmental and Physical Disabilities</w:t>
            </w:r>
          </w:p>
        </w:tc>
        <w:tc>
          <w:tcPr>
            <w:tcW w:w="2515" w:type="dxa"/>
          </w:tcPr>
          <w:p w14:paraId="50ECDF0A" w14:textId="77777777" w:rsidR="009F171F" w:rsidRPr="008C141B" w:rsidRDefault="008C141B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8C141B">
              <w:rPr>
                <w:rFonts w:ascii="Times New Roman" w:hAnsi="Times New Roman" w:cs="Times New Roman"/>
              </w:rPr>
              <w:t>2020</w:t>
            </w:r>
            <w:r w:rsidR="00D877B6">
              <w:rPr>
                <w:rFonts w:ascii="Times New Roman" w:hAnsi="Times New Roman" w:cs="Times New Roman"/>
              </w:rPr>
              <w:t>-present</w:t>
            </w:r>
          </w:p>
        </w:tc>
      </w:tr>
      <w:tr w:rsidR="009F171F" w:rsidRPr="008C141B" w14:paraId="1EB74F92" w14:textId="77777777" w:rsidTr="008C141B">
        <w:tc>
          <w:tcPr>
            <w:tcW w:w="6835" w:type="dxa"/>
          </w:tcPr>
          <w:p w14:paraId="5DCD0CBF" w14:textId="77777777" w:rsidR="009F171F" w:rsidRPr="00B430F1" w:rsidRDefault="009F171F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proofErr w:type="spellStart"/>
            <w:r w:rsidRPr="00B430F1">
              <w:rPr>
                <w:rFonts w:ascii="Times New Roman" w:hAnsi="Times New Roman" w:cs="Times New Roman"/>
                <w:i/>
              </w:rPr>
              <w:t>Behavioural</w:t>
            </w:r>
            <w:proofErr w:type="spellEnd"/>
            <w:r w:rsidRPr="00B430F1">
              <w:rPr>
                <w:rFonts w:ascii="Times New Roman" w:hAnsi="Times New Roman" w:cs="Times New Roman"/>
                <w:i/>
              </w:rPr>
              <w:t xml:space="preserve"> Processes</w:t>
            </w:r>
          </w:p>
        </w:tc>
        <w:tc>
          <w:tcPr>
            <w:tcW w:w="2515" w:type="dxa"/>
          </w:tcPr>
          <w:p w14:paraId="1E6EE0EB" w14:textId="77777777" w:rsidR="009F171F" w:rsidRPr="008C141B" w:rsidRDefault="008C141B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8C141B">
              <w:rPr>
                <w:rFonts w:ascii="Times New Roman" w:hAnsi="Times New Roman" w:cs="Times New Roman"/>
              </w:rPr>
              <w:t>2020</w:t>
            </w:r>
          </w:p>
        </w:tc>
      </w:tr>
      <w:tr w:rsidR="009F171F" w:rsidRPr="008C141B" w14:paraId="4EDDF69D" w14:textId="77777777" w:rsidTr="008C141B">
        <w:tc>
          <w:tcPr>
            <w:tcW w:w="6835" w:type="dxa"/>
          </w:tcPr>
          <w:p w14:paraId="7974505A" w14:textId="77777777" w:rsidR="009F171F" w:rsidRPr="00B430F1" w:rsidRDefault="009F171F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430F1">
              <w:rPr>
                <w:rFonts w:ascii="Times New Roman" w:hAnsi="Times New Roman" w:cs="Times New Roman"/>
                <w:i/>
              </w:rPr>
              <w:t>Journal of Intellectual Disabilities</w:t>
            </w:r>
          </w:p>
        </w:tc>
        <w:tc>
          <w:tcPr>
            <w:tcW w:w="2515" w:type="dxa"/>
          </w:tcPr>
          <w:p w14:paraId="7E3B955C" w14:textId="77777777" w:rsidR="009F171F" w:rsidRPr="008C141B" w:rsidRDefault="008C141B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8C141B">
              <w:rPr>
                <w:rFonts w:ascii="Times New Roman" w:hAnsi="Times New Roman" w:cs="Times New Roman"/>
              </w:rPr>
              <w:t>2019</w:t>
            </w:r>
            <w:r w:rsidR="00D877B6">
              <w:rPr>
                <w:rFonts w:ascii="Times New Roman" w:hAnsi="Times New Roman" w:cs="Times New Roman"/>
              </w:rPr>
              <w:t>-present</w:t>
            </w:r>
          </w:p>
        </w:tc>
      </w:tr>
      <w:tr w:rsidR="009F171F" w:rsidRPr="008C141B" w14:paraId="1FA85B10" w14:textId="77777777" w:rsidTr="008C141B">
        <w:tc>
          <w:tcPr>
            <w:tcW w:w="6835" w:type="dxa"/>
          </w:tcPr>
          <w:p w14:paraId="344AB92E" w14:textId="77777777" w:rsidR="009F171F" w:rsidRPr="00B430F1" w:rsidRDefault="009F171F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430F1">
              <w:rPr>
                <w:rFonts w:ascii="Times New Roman" w:hAnsi="Times New Roman" w:cs="Times New Roman"/>
                <w:i/>
              </w:rPr>
              <w:t>Behavior Analysis in Practice</w:t>
            </w:r>
          </w:p>
        </w:tc>
        <w:tc>
          <w:tcPr>
            <w:tcW w:w="2515" w:type="dxa"/>
          </w:tcPr>
          <w:p w14:paraId="31AEF2E0" w14:textId="77777777" w:rsidR="009F171F" w:rsidRPr="008C141B" w:rsidRDefault="00D877B6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2018-2021</w:t>
            </w:r>
          </w:p>
        </w:tc>
      </w:tr>
      <w:tr w:rsidR="009F171F" w:rsidRPr="008C141B" w14:paraId="489F4D7D" w14:textId="77777777" w:rsidTr="008C141B">
        <w:tc>
          <w:tcPr>
            <w:tcW w:w="6835" w:type="dxa"/>
          </w:tcPr>
          <w:p w14:paraId="18BA2691" w14:textId="77777777" w:rsidR="009F171F" w:rsidRPr="00B430F1" w:rsidRDefault="009F171F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430F1">
              <w:rPr>
                <w:rFonts w:ascii="Times New Roman" w:hAnsi="Times New Roman" w:cs="Times New Roman"/>
                <w:i/>
              </w:rPr>
              <w:t>Journal of Behavioral Education</w:t>
            </w:r>
          </w:p>
        </w:tc>
        <w:tc>
          <w:tcPr>
            <w:tcW w:w="2515" w:type="dxa"/>
          </w:tcPr>
          <w:p w14:paraId="38665388" w14:textId="77777777" w:rsidR="009F171F" w:rsidRPr="008C141B" w:rsidRDefault="009F171F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8C141B">
              <w:rPr>
                <w:rFonts w:ascii="Times New Roman" w:hAnsi="Times New Roman" w:cs="Times New Roman"/>
              </w:rPr>
              <w:t>2017-2019</w:t>
            </w:r>
          </w:p>
        </w:tc>
      </w:tr>
      <w:tr w:rsidR="009F171F" w:rsidRPr="008C141B" w14:paraId="226596AB" w14:textId="77777777" w:rsidTr="008C141B">
        <w:tc>
          <w:tcPr>
            <w:tcW w:w="6835" w:type="dxa"/>
          </w:tcPr>
          <w:p w14:paraId="226CA062" w14:textId="77777777" w:rsidR="009F171F" w:rsidRPr="00B430F1" w:rsidRDefault="009F171F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B430F1">
              <w:rPr>
                <w:rFonts w:ascii="Times New Roman" w:hAnsi="Times New Roman" w:cs="Times New Roman"/>
                <w:i/>
              </w:rPr>
              <w:t>Journal of Applied Behavior Analysis</w:t>
            </w:r>
          </w:p>
        </w:tc>
        <w:tc>
          <w:tcPr>
            <w:tcW w:w="2515" w:type="dxa"/>
          </w:tcPr>
          <w:p w14:paraId="3C519FA0" w14:textId="77777777" w:rsidR="009F171F" w:rsidRPr="008C141B" w:rsidRDefault="009F171F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8C141B">
              <w:rPr>
                <w:rFonts w:ascii="Times New Roman" w:hAnsi="Times New Roman" w:cs="Times New Roman"/>
              </w:rPr>
              <w:t>2016-2018; 2019</w:t>
            </w:r>
          </w:p>
        </w:tc>
      </w:tr>
    </w:tbl>
    <w:p w14:paraId="2E51D3EC" w14:textId="77777777" w:rsidR="009F171F" w:rsidRDefault="009F171F" w:rsidP="008C141B">
      <w:pPr>
        <w:spacing w:after="0"/>
        <w:rPr>
          <w:rFonts w:ascii="Times New Roman" w:hAnsi="Times New Roman" w:cs="Times New Roman"/>
        </w:rPr>
      </w:pPr>
    </w:p>
    <w:p w14:paraId="143BC83F" w14:textId="77777777" w:rsidR="008C141B" w:rsidRPr="003811F9" w:rsidRDefault="008C141B" w:rsidP="00FC4FEE">
      <w:pPr>
        <w:spacing w:after="0"/>
        <w:rPr>
          <w:rFonts w:ascii="Times New Roman" w:hAnsi="Times New Roman" w:cs="Times New Roman"/>
          <w:b/>
          <w:i/>
          <w:szCs w:val="20"/>
        </w:rPr>
      </w:pPr>
      <w:r w:rsidRPr="003811F9">
        <w:rPr>
          <w:rFonts w:ascii="Times New Roman" w:hAnsi="Times New Roman" w:cs="Times New Roman"/>
          <w:b/>
          <w:i/>
          <w:szCs w:val="20"/>
        </w:rPr>
        <w:t xml:space="preserve">Grant </w:t>
      </w:r>
      <w:r w:rsidR="007A44CE" w:rsidRPr="003811F9">
        <w:rPr>
          <w:rFonts w:ascii="Times New Roman" w:hAnsi="Times New Roman" w:cs="Times New Roman"/>
          <w:b/>
          <w:i/>
          <w:szCs w:val="20"/>
        </w:rPr>
        <w:t xml:space="preserve">and Award </w:t>
      </w:r>
      <w:r w:rsidRPr="003811F9">
        <w:rPr>
          <w:rFonts w:ascii="Times New Roman" w:hAnsi="Times New Roman" w:cs="Times New Roman"/>
          <w:b/>
          <w:i/>
          <w:szCs w:val="20"/>
        </w:rPr>
        <w:t>Reviewer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0"/>
        <w:gridCol w:w="3590"/>
      </w:tblGrid>
      <w:tr w:rsidR="005C3816" w14:paraId="1B8F1BAF" w14:textId="77777777" w:rsidTr="007A44CE">
        <w:tc>
          <w:tcPr>
            <w:tcW w:w="5760" w:type="dxa"/>
          </w:tcPr>
          <w:p w14:paraId="7E06C567" w14:textId="1FDC79DC" w:rsidR="005C3816" w:rsidRPr="0007036E" w:rsidRDefault="005C3816" w:rsidP="008C141B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National Science Foundation</w:t>
            </w:r>
          </w:p>
        </w:tc>
        <w:tc>
          <w:tcPr>
            <w:tcW w:w="3590" w:type="dxa"/>
          </w:tcPr>
          <w:p w14:paraId="64D00650" w14:textId="772D05C0" w:rsidR="005C3816" w:rsidRDefault="005C3816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 </w:t>
            </w:r>
          </w:p>
        </w:tc>
      </w:tr>
      <w:tr w:rsidR="0007036E" w14:paraId="018F100D" w14:textId="77777777" w:rsidTr="007A44CE">
        <w:tc>
          <w:tcPr>
            <w:tcW w:w="5760" w:type="dxa"/>
          </w:tcPr>
          <w:p w14:paraId="547DE59D" w14:textId="77777777" w:rsidR="0007036E" w:rsidRDefault="0007036E" w:rsidP="008C141B">
            <w:pPr>
              <w:spacing w:after="0"/>
              <w:rPr>
                <w:rFonts w:ascii="Times New Roman" w:hAnsi="Times New Roman" w:cs="Times New Roman"/>
              </w:rPr>
            </w:pPr>
            <w:r w:rsidRPr="0007036E">
              <w:rPr>
                <w:rFonts w:ascii="Times New Roman" w:hAnsi="Times New Roman" w:cs="Times New Roman"/>
                <w:i/>
              </w:rPr>
              <w:t>Organization for Autism Research</w:t>
            </w:r>
          </w:p>
        </w:tc>
        <w:tc>
          <w:tcPr>
            <w:tcW w:w="3590" w:type="dxa"/>
          </w:tcPr>
          <w:p w14:paraId="7CDE91DF" w14:textId="77777777" w:rsidR="0007036E" w:rsidRDefault="0007036E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 w:rsidR="007A44CE">
              <w:rPr>
                <w:rFonts w:ascii="Times New Roman" w:hAnsi="Times New Roman" w:cs="Times New Roman"/>
              </w:rPr>
              <w:t>, 2023 (declined), 2024</w:t>
            </w:r>
          </w:p>
        </w:tc>
      </w:tr>
      <w:tr w:rsidR="008C141B" w14:paraId="4ABA9209" w14:textId="77777777" w:rsidTr="007A44CE">
        <w:tc>
          <w:tcPr>
            <w:tcW w:w="5760" w:type="dxa"/>
          </w:tcPr>
          <w:p w14:paraId="686775BF" w14:textId="77777777" w:rsidR="008C141B" w:rsidRDefault="008C141B" w:rsidP="008C141B">
            <w:pPr>
              <w:spacing w:after="0"/>
              <w:rPr>
                <w:rFonts w:ascii="Times New Roman" w:hAnsi="Times New Roman" w:cs="Times New Roman"/>
              </w:rPr>
            </w:pPr>
            <w:r w:rsidRPr="00785629">
              <w:rPr>
                <w:rFonts w:ascii="Times New Roman" w:hAnsi="Times New Roman" w:cs="Times New Roman"/>
              </w:rPr>
              <w:t>Verbal Behavior Special Interest Group,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5629">
              <w:rPr>
                <w:rFonts w:ascii="Times New Roman" w:hAnsi="Times New Roman" w:cs="Times New Roman"/>
                <w:i/>
              </w:rPr>
              <w:t xml:space="preserve">ABAI </w:t>
            </w:r>
          </w:p>
        </w:tc>
        <w:tc>
          <w:tcPr>
            <w:tcW w:w="3590" w:type="dxa"/>
          </w:tcPr>
          <w:p w14:paraId="641D14F9" w14:textId="77777777" w:rsidR="008C141B" w:rsidRDefault="00FF36CD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2019, 2021</w:t>
            </w:r>
            <w:r w:rsidR="007A44CE">
              <w:rPr>
                <w:rFonts w:ascii="Times New Roman" w:hAnsi="Times New Roman" w:cs="Times New Roman"/>
              </w:rPr>
              <w:t>, 2023 (declined), 2024</w:t>
            </w:r>
          </w:p>
        </w:tc>
      </w:tr>
      <w:tr w:rsidR="008C141B" w14:paraId="0FD233CF" w14:textId="77777777" w:rsidTr="007A44CE">
        <w:tc>
          <w:tcPr>
            <w:tcW w:w="5760" w:type="dxa"/>
          </w:tcPr>
          <w:p w14:paraId="72814D97" w14:textId="77777777" w:rsidR="008C141B" w:rsidRDefault="008C141B" w:rsidP="003D346E">
            <w:pPr>
              <w:spacing w:after="0"/>
              <w:rPr>
                <w:rFonts w:ascii="Times New Roman" w:hAnsi="Times New Roman" w:cs="Times New Roman"/>
              </w:rPr>
            </w:pPr>
            <w:r w:rsidRPr="00CE4387">
              <w:rPr>
                <w:rFonts w:ascii="Times New Roman" w:hAnsi="Times New Roman" w:cs="Times New Roman"/>
                <w:i/>
              </w:rPr>
              <w:t>Autism Speaks</w:t>
            </w:r>
            <w:r>
              <w:rPr>
                <w:rFonts w:ascii="Times New Roman" w:hAnsi="Times New Roman" w:cs="Times New Roman"/>
              </w:rPr>
              <w:t xml:space="preserve"> (canceled due to COVID-19)</w:t>
            </w:r>
          </w:p>
        </w:tc>
        <w:tc>
          <w:tcPr>
            <w:tcW w:w="3590" w:type="dxa"/>
          </w:tcPr>
          <w:p w14:paraId="658A9064" w14:textId="77777777" w:rsidR="008C141B" w:rsidRDefault="008C141B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</w:tr>
      <w:tr w:rsidR="008C141B" w14:paraId="24CB9758" w14:textId="77777777" w:rsidTr="007A44CE">
        <w:tc>
          <w:tcPr>
            <w:tcW w:w="5760" w:type="dxa"/>
          </w:tcPr>
          <w:p w14:paraId="0E1A39C2" w14:textId="1C7A30A6" w:rsidR="008C141B" w:rsidRDefault="008C141B" w:rsidP="008C141B">
            <w:pPr>
              <w:spacing w:after="0"/>
              <w:rPr>
                <w:rFonts w:ascii="Times New Roman" w:hAnsi="Times New Roman" w:cs="Times New Roman"/>
              </w:rPr>
            </w:pPr>
            <w:r w:rsidRPr="00CE4387">
              <w:rPr>
                <w:rFonts w:ascii="Times New Roman" w:hAnsi="Times New Roman" w:cs="Times New Roman"/>
                <w:i/>
              </w:rPr>
              <w:t>Cornelia de Lange Syndrome Foundation</w:t>
            </w:r>
            <w:r w:rsidR="003D049E">
              <w:rPr>
                <w:rFonts w:ascii="Times New Roman" w:hAnsi="Times New Roman" w:cs="Times New Roman"/>
                <w:i/>
              </w:rPr>
              <w:t>,</w:t>
            </w:r>
            <w:r w:rsidRPr="00CE4387">
              <w:rPr>
                <w:rFonts w:ascii="Times New Roman" w:hAnsi="Times New Roman" w:cs="Times New Roman"/>
                <w:i/>
              </w:rPr>
              <w:t xml:space="preserve"> </w:t>
            </w:r>
            <w:r w:rsidRPr="00A81B6A">
              <w:rPr>
                <w:rFonts w:ascii="Times New Roman" w:hAnsi="Times New Roman" w:cs="Times New Roman"/>
              </w:rPr>
              <w:t>Small Grants Program</w:t>
            </w:r>
            <w:r w:rsidR="00FC4FEE" w:rsidRPr="00A81B6A">
              <w:rPr>
                <w:rFonts w:ascii="Times New Roman" w:hAnsi="Times New Roman" w:cs="Times New Roman"/>
              </w:rPr>
              <w:t xml:space="preserve"> </w:t>
            </w:r>
            <w:r w:rsidR="00FC4FEE">
              <w:rPr>
                <w:rFonts w:ascii="Times New Roman" w:hAnsi="Times New Roman" w:cs="Times New Roman"/>
                <w:i/>
              </w:rPr>
              <w:t>(</w:t>
            </w:r>
            <w:r w:rsidR="00FC4FEE">
              <w:rPr>
                <w:rFonts w:ascii="Times New Roman" w:hAnsi="Times New Roman" w:cs="Times New Roman"/>
              </w:rPr>
              <w:t>Co-Reviewer)</w:t>
            </w:r>
          </w:p>
        </w:tc>
        <w:tc>
          <w:tcPr>
            <w:tcW w:w="3590" w:type="dxa"/>
          </w:tcPr>
          <w:p w14:paraId="1F268BBD" w14:textId="77777777" w:rsidR="008C141B" w:rsidRDefault="008C141B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</w:tr>
    </w:tbl>
    <w:p w14:paraId="3179E1F6" w14:textId="77777777" w:rsidR="00FC4FEE" w:rsidRDefault="00FC4FEE" w:rsidP="00446217">
      <w:pPr>
        <w:spacing w:after="0"/>
        <w:rPr>
          <w:rFonts w:ascii="Times New Roman" w:hAnsi="Times New Roman" w:cs="Times New Roman"/>
          <w:b/>
          <w:i/>
          <w:sz w:val="24"/>
        </w:rPr>
      </w:pPr>
    </w:p>
    <w:p w14:paraId="2BDE6FC9" w14:textId="77777777" w:rsidR="008C141B" w:rsidRPr="003811F9" w:rsidRDefault="008C141B" w:rsidP="00576080">
      <w:pPr>
        <w:spacing w:after="0"/>
        <w:rPr>
          <w:rFonts w:ascii="Times New Roman" w:hAnsi="Times New Roman" w:cs="Times New Roman"/>
          <w:b/>
          <w:i/>
        </w:rPr>
      </w:pPr>
      <w:r w:rsidRPr="003811F9">
        <w:rPr>
          <w:rFonts w:ascii="Times New Roman" w:hAnsi="Times New Roman" w:cs="Times New Roman"/>
          <w:b/>
          <w:i/>
        </w:rPr>
        <w:t>Service to Professional Organizations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5"/>
        <w:gridCol w:w="2515"/>
      </w:tblGrid>
      <w:tr w:rsidR="00785629" w14:paraId="12398569" w14:textId="77777777" w:rsidTr="00F4384B">
        <w:tc>
          <w:tcPr>
            <w:tcW w:w="6835" w:type="dxa"/>
          </w:tcPr>
          <w:p w14:paraId="445E9719" w14:textId="7F7BDCC0" w:rsidR="00785629" w:rsidRDefault="00785629" w:rsidP="00F4384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Accreditation Board Site Visitor (postponed), </w:t>
            </w:r>
            <w:r w:rsidRPr="00785629">
              <w:rPr>
                <w:rFonts w:ascii="Times New Roman" w:hAnsi="Times New Roman" w:cs="Times New Roman"/>
                <w:i/>
              </w:rPr>
              <w:t>ABAI</w:t>
            </w:r>
          </w:p>
        </w:tc>
        <w:tc>
          <w:tcPr>
            <w:tcW w:w="2515" w:type="dxa"/>
          </w:tcPr>
          <w:p w14:paraId="7BD76B3A" w14:textId="77777777" w:rsidR="00785629" w:rsidRDefault="00785629" w:rsidP="00F4384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</w:tr>
      <w:tr w:rsidR="007A44CE" w14:paraId="7D676CAB" w14:textId="77777777" w:rsidTr="008C141B">
        <w:tc>
          <w:tcPr>
            <w:tcW w:w="6835" w:type="dxa"/>
          </w:tcPr>
          <w:p w14:paraId="0F734E8F" w14:textId="77777777" w:rsidR="007A44CE" w:rsidRDefault="007A44CE" w:rsidP="008C141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Verbal Behavior Blog Coordinator, </w:t>
            </w:r>
            <w:r w:rsidRPr="00785629">
              <w:rPr>
                <w:rFonts w:ascii="Times New Roman" w:hAnsi="Times New Roman" w:cs="Times New Roman"/>
                <w:i/>
              </w:rPr>
              <w:t>ABAI</w:t>
            </w:r>
          </w:p>
        </w:tc>
        <w:tc>
          <w:tcPr>
            <w:tcW w:w="2515" w:type="dxa"/>
          </w:tcPr>
          <w:p w14:paraId="559983F0" w14:textId="77777777" w:rsidR="007A44CE" w:rsidRDefault="007A44CE" w:rsidP="007A44CE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2024-present</w:t>
            </w:r>
          </w:p>
        </w:tc>
      </w:tr>
      <w:tr w:rsidR="00BB3DDE" w14:paraId="70B8284E" w14:textId="77777777" w:rsidTr="008C141B">
        <w:tc>
          <w:tcPr>
            <w:tcW w:w="6835" w:type="dxa"/>
          </w:tcPr>
          <w:p w14:paraId="03C0DE33" w14:textId="2ED6E001" w:rsidR="00BB3DDE" w:rsidRDefault="00BB3DDE" w:rsidP="003D049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Subject Matter Expert, </w:t>
            </w:r>
            <w:r w:rsidRPr="00BB3DDE">
              <w:rPr>
                <w:rFonts w:ascii="Times New Roman" w:hAnsi="Times New Roman" w:cs="Times New Roman"/>
                <w:i/>
              </w:rPr>
              <w:t xml:space="preserve">Association </w:t>
            </w:r>
            <w:r w:rsidR="003D049E">
              <w:rPr>
                <w:rFonts w:ascii="Times New Roman" w:hAnsi="Times New Roman" w:cs="Times New Roman"/>
                <w:i/>
              </w:rPr>
              <w:t>of</w:t>
            </w:r>
            <w:r w:rsidR="003D049E" w:rsidRPr="00BB3DDE">
              <w:rPr>
                <w:rFonts w:ascii="Times New Roman" w:hAnsi="Times New Roman" w:cs="Times New Roman"/>
                <w:i/>
              </w:rPr>
              <w:t xml:space="preserve"> </w:t>
            </w:r>
            <w:r w:rsidRPr="00BB3DDE">
              <w:rPr>
                <w:rFonts w:ascii="Times New Roman" w:hAnsi="Times New Roman" w:cs="Times New Roman"/>
                <w:i/>
              </w:rPr>
              <w:t xml:space="preserve">Professional Behavior </w:t>
            </w:r>
            <w:r w:rsidR="003D049E" w:rsidRPr="00BB3DDE">
              <w:rPr>
                <w:rFonts w:ascii="Times New Roman" w:hAnsi="Times New Roman" w:cs="Times New Roman"/>
                <w:i/>
              </w:rPr>
              <w:t>Analys</w:t>
            </w:r>
            <w:r w:rsidR="003D049E">
              <w:rPr>
                <w:rFonts w:ascii="Times New Roman" w:hAnsi="Times New Roman" w:cs="Times New Roman"/>
                <w:i/>
              </w:rPr>
              <w:t>ts</w:t>
            </w:r>
            <w:r w:rsidR="003D04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Bibliography Taskforce</w:t>
            </w:r>
          </w:p>
        </w:tc>
        <w:tc>
          <w:tcPr>
            <w:tcW w:w="2515" w:type="dxa"/>
          </w:tcPr>
          <w:p w14:paraId="19190A98" w14:textId="045C4B3A" w:rsidR="00BB3DDE" w:rsidRDefault="00BB3DDE" w:rsidP="003D049E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  <w:r w:rsidR="003D049E">
              <w:rPr>
                <w:rFonts w:ascii="Times New Roman" w:hAnsi="Times New Roman" w:cs="Times New Roman"/>
              </w:rPr>
              <w:t>2024</w:t>
            </w:r>
          </w:p>
        </w:tc>
      </w:tr>
      <w:tr w:rsidR="00837D7E" w14:paraId="11C9A4F1" w14:textId="77777777" w:rsidTr="008C141B">
        <w:tc>
          <w:tcPr>
            <w:tcW w:w="6835" w:type="dxa"/>
          </w:tcPr>
          <w:p w14:paraId="4B182A1A" w14:textId="77777777" w:rsidR="00837D7E" w:rsidRDefault="00837D7E" w:rsidP="008C141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Member-at-Large, </w:t>
            </w:r>
            <w:r w:rsidRPr="00837D7E">
              <w:rPr>
                <w:rFonts w:ascii="Times New Roman" w:hAnsi="Times New Roman" w:cs="Times New Roman"/>
                <w:i/>
              </w:rPr>
              <w:t>Maryland Association for Behavior Analysis</w:t>
            </w:r>
          </w:p>
        </w:tc>
        <w:tc>
          <w:tcPr>
            <w:tcW w:w="2515" w:type="dxa"/>
          </w:tcPr>
          <w:p w14:paraId="7914107E" w14:textId="309A6B30" w:rsidR="00837D7E" w:rsidRDefault="00837D7E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  <w:r w:rsidR="008C4AEE">
              <w:rPr>
                <w:rFonts w:ascii="Times New Roman" w:hAnsi="Times New Roman" w:cs="Times New Roman"/>
              </w:rPr>
              <w:t>2025</w:t>
            </w:r>
          </w:p>
        </w:tc>
      </w:tr>
      <w:tr w:rsidR="00576080" w14:paraId="5B9EEC17" w14:textId="77777777" w:rsidTr="008C141B">
        <w:tc>
          <w:tcPr>
            <w:tcW w:w="6835" w:type="dxa"/>
          </w:tcPr>
          <w:p w14:paraId="7FC96C11" w14:textId="77777777" w:rsidR="00576080" w:rsidRPr="008C141B" w:rsidRDefault="00576080" w:rsidP="008C141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Division 25</w:t>
            </w:r>
            <w:r w:rsidR="00837D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Program Chair, </w:t>
            </w:r>
            <w:r w:rsidRPr="00576080">
              <w:rPr>
                <w:rFonts w:ascii="Times New Roman" w:hAnsi="Times New Roman" w:cs="Times New Roman"/>
                <w:i/>
              </w:rPr>
              <w:t>American Psychological Association</w:t>
            </w:r>
          </w:p>
        </w:tc>
        <w:tc>
          <w:tcPr>
            <w:tcW w:w="2515" w:type="dxa"/>
          </w:tcPr>
          <w:p w14:paraId="6D43C30E" w14:textId="77777777" w:rsidR="00576080" w:rsidRDefault="00576080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2022-present</w:t>
            </w:r>
          </w:p>
        </w:tc>
      </w:tr>
      <w:tr w:rsidR="008C141B" w14:paraId="06949B96" w14:textId="77777777" w:rsidTr="008C141B">
        <w:tc>
          <w:tcPr>
            <w:tcW w:w="6835" w:type="dxa"/>
          </w:tcPr>
          <w:p w14:paraId="7AD41FDE" w14:textId="77777777" w:rsidR="008C141B" w:rsidRPr="008C141B" w:rsidRDefault="008C141B" w:rsidP="008C141B">
            <w:pPr>
              <w:spacing w:after="0"/>
              <w:rPr>
                <w:rFonts w:ascii="Times New Roman" w:hAnsi="Times New Roman" w:cs="Times New Roman"/>
              </w:rPr>
            </w:pPr>
            <w:r w:rsidRPr="008C141B">
              <w:rPr>
                <w:rFonts w:ascii="Times New Roman" w:hAnsi="Times New Roman" w:cs="Times New Roman"/>
              </w:rPr>
              <w:t xml:space="preserve">Membership Coordinator, </w:t>
            </w:r>
            <w:r w:rsidRPr="00CE4387">
              <w:rPr>
                <w:rFonts w:ascii="Times New Roman" w:hAnsi="Times New Roman" w:cs="Times New Roman"/>
                <w:i/>
              </w:rPr>
              <w:t>Verbal Behavior Special Interest Group</w:t>
            </w:r>
            <w:r w:rsidRPr="008C141B">
              <w:rPr>
                <w:rFonts w:ascii="Times New Roman" w:hAnsi="Times New Roman" w:cs="Times New Roman"/>
              </w:rPr>
              <w:t>, ABAI</w:t>
            </w:r>
          </w:p>
        </w:tc>
        <w:tc>
          <w:tcPr>
            <w:tcW w:w="2515" w:type="dxa"/>
          </w:tcPr>
          <w:p w14:paraId="36D78EF8" w14:textId="77777777" w:rsidR="008C141B" w:rsidRPr="008C141B" w:rsidRDefault="00C63EE1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2020- 2023</w:t>
            </w:r>
          </w:p>
        </w:tc>
      </w:tr>
    </w:tbl>
    <w:p w14:paraId="0E2174A7" w14:textId="77777777" w:rsidR="008C141B" w:rsidRDefault="008C141B" w:rsidP="008C141B">
      <w:pPr>
        <w:spacing w:after="0"/>
        <w:rPr>
          <w:rFonts w:ascii="Times New Roman" w:hAnsi="Times New Roman" w:cs="Times New Roman"/>
          <w:b/>
          <w:i/>
        </w:rPr>
      </w:pPr>
    </w:p>
    <w:p w14:paraId="3484F61F" w14:textId="77777777" w:rsidR="008C141B" w:rsidRPr="003811F9" w:rsidRDefault="008C141B" w:rsidP="008C141B">
      <w:pPr>
        <w:spacing w:after="0"/>
        <w:rPr>
          <w:rFonts w:ascii="Times New Roman" w:hAnsi="Times New Roman" w:cs="Times New Roman"/>
          <w:b/>
          <w:i/>
        </w:rPr>
      </w:pPr>
      <w:r w:rsidRPr="003811F9">
        <w:rPr>
          <w:rFonts w:ascii="Times New Roman" w:hAnsi="Times New Roman" w:cs="Times New Roman"/>
          <w:b/>
          <w:i/>
        </w:rPr>
        <w:t xml:space="preserve">Membership in Professional Societies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5"/>
        <w:gridCol w:w="2515"/>
      </w:tblGrid>
      <w:tr w:rsidR="008C141B" w14:paraId="1E35BB49" w14:textId="77777777" w:rsidTr="008C141B">
        <w:tc>
          <w:tcPr>
            <w:tcW w:w="6835" w:type="dxa"/>
          </w:tcPr>
          <w:p w14:paraId="6BE2D9BA" w14:textId="77777777" w:rsidR="008C141B" w:rsidRDefault="008C141B" w:rsidP="008C141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Maryland Association for Behavior Analysis</w:t>
            </w:r>
          </w:p>
        </w:tc>
        <w:tc>
          <w:tcPr>
            <w:tcW w:w="2515" w:type="dxa"/>
          </w:tcPr>
          <w:p w14:paraId="78C7A5EF" w14:textId="77777777" w:rsidR="008C141B" w:rsidRDefault="008C141B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2018-present</w:t>
            </w:r>
          </w:p>
        </w:tc>
      </w:tr>
      <w:tr w:rsidR="008C141B" w14:paraId="7206B560" w14:textId="77777777" w:rsidTr="008C141B">
        <w:tc>
          <w:tcPr>
            <w:tcW w:w="6835" w:type="dxa"/>
          </w:tcPr>
          <w:p w14:paraId="0E5EA3EF" w14:textId="77777777" w:rsidR="008C141B" w:rsidRDefault="008C141B" w:rsidP="008C141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Eastern Psychological Association</w:t>
            </w:r>
          </w:p>
        </w:tc>
        <w:tc>
          <w:tcPr>
            <w:tcW w:w="2515" w:type="dxa"/>
          </w:tcPr>
          <w:p w14:paraId="5FC3B514" w14:textId="77777777" w:rsidR="008C141B" w:rsidRDefault="008C141B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2016-2018</w:t>
            </w:r>
          </w:p>
        </w:tc>
      </w:tr>
      <w:tr w:rsidR="008C141B" w14:paraId="31765FF0" w14:textId="77777777" w:rsidTr="008C141B">
        <w:tc>
          <w:tcPr>
            <w:tcW w:w="6835" w:type="dxa"/>
          </w:tcPr>
          <w:p w14:paraId="06692069" w14:textId="77777777" w:rsidR="008C141B" w:rsidRDefault="008C141B" w:rsidP="008C141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 York State Association for Behavior Analysis</w:t>
            </w:r>
          </w:p>
        </w:tc>
        <w:tc>
          <w:tcPr>
            <w:tcW w:w="2515" w:type="dxa"/>
          </w:tcPr>
          <w:p w14:paraId="0A0D0B47" w14:textId="77777777" w:rsidR="008C141B" w:rsidRDefault="008C141B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2012-2017</w:t>
            </w:r>
          </w:p>
        </w:tc>
      </w:tr>
      <w:tr w:rsidR="008C141B" w14:paraId="41363D1B" w14:textId="77777777" w:rsidTr="008C141B">
        <w:tc>
          <w:tcPr>
            <w:tcW w:w="6835" w:type="dxa"/>
          </w:tcPr>
          <w:p w14:paraId="254B360F" w14:textId="77777777" w:rsidR="008C141B" w:rsidRDefault="008C141B" w:rsidP="008C141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Association for Professional Behavior Analysts</w:t>
            </w:r>
          </w:p>
        </w:tc>
        <w:tc>
          <w:tcPr>
            <w:tcW w:w="2515" w:type="dxa"/>
          </w:tcPr>
          <w:p w14:paraId="516595F2" w14:textId="77777777" w:rsidR="008C141B" w:rsidRDefault="008C141B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2012-2013</w:t>
            </w:r>
          </w:p>
        </w:tc>
      </w:tr>
      <w:tr w:rsidR="008C141B" w14:paraId="79C758E8" w14:textId="77777777" w:rsidTr="008C141B">
        <w:tc>
          <w:tcPr>
            <w:tcW w:w="6835" w:type="dxa"/>
          </w:tcPr>
          <w:p w14:paraId="58D306A1" w14:textId="77777777" w:rsidR="008C141B" w:rsidRDefault="007A44CE" w:rsidP="008C141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ABAI</w:t>
            </w:r>
          </w:p>
        </w:tc>
        <w:tc>
          <w:tcPr>
            <w:tcW w:w="2515" w:type="dxa"/>
          </w:tcPr>
          <w:p w14:paraId="32B235D1" w14:textId="77777777" w:rsidR="008C141B" w:rsidRDefault="008C141B" w:rsidP="008C141B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2010-present</w:t>
            </w:r>
          </w:p>
        </w:tc>
      </w:tr>
    </w:tbl>
    <w:p w14:paraId="6FAAAF25" w14:textId="77777777" w:rsidR="008C141B" w:rsidRPr="0020112E" w:rsidRDefault="008C141B" w:rsidP="0020112E">
      <w:pPr>
        <w:tabs>
          <w:tab w:val="left" w:pos="2092"/>
        </w:tabs>
        <w:rPr>
          <w:rFonts w:ascii="Times New Roman" w:hAnsi="Times New Roman" w:cs="Times New Roman"/>
        </w:rPr>
      </w:pPr>
    </w:p>
    <w:sectPr w:rsidR="008C141B" w:rsidRPr="0020112E">
      <w:headerReference w:type="default" r:id="rId3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D7958" w14:textId="77777777" w:rsidR="00203C25" w:rsidRDefault="00203C25" w:rsidP="0065579A">
      <w:pPr>
        <w:spacing w:after="0" w:line="240" w:lineRule="auto"/>
      </w:pPr>
      <w:r>
        <w:separator/>
      </w:r>
    </w:p>
  </w:endnote>
  <w:endnote w:type="continuationSeparator" w:id="0">
    <w:p w14:paraId="6BCA58E0" w14:textId="77777777" w:rsidR="00203C25" w:rsidRDefault="00203C25" w:rsidP="00655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10FD7" w14:textId="77777777" w:rsidR="00203C25" w:rsidRDefault="00203C25" w:rsidP="0065579A">
      <w:pPr>
        <w:spacing w:after="0" w:line="240" w:lineRule="auto"/>
      </w:pPr>
      <w:r>
        <w:separator/>
      </w:r>
    </w:p>
  </w:footnote>
  <w:footnote w:type="continuationSeparator" w:id="0">
    <w:p w14:paraId="0D0CA502" w14:textId="77777777" w:rsidR="00203C25" w:rsidRDefault="00203C25" w:rsidP="00655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71085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4D31C57" w14:textId="0B40A6F1" w:rsidR="00910A31" w:rsidRPr="0065579A" w:rsidRDefault="00910A31">
        <w:pPr>
          <w:pStyle w:val="Header"/>
          <w:jc w:val="right"/>
          <w:rPr>
            <w:rFonts w:ascii="Times New Roman" w:hAnsi="Times New Roman" w:cs="Times New Roman"/>
          </w:rPr>
        </w:pPr>
        <w:r w:rsidRPr="0065579A">
          <w:rPr>
            <w:rFonts w:ascii="Times New Roman" w:hAnsi="Times New Roman" w:cs="Times New Roman"/>
          </w:rPr>
          <w:fldChar w:fldCharType="begin"/>
        </w:r>
        <w:r w:rsidRPr="0065579A">
          <w:rPr>
            <w:rFonts w:ascii="Times New Roman" w:hAnsi="Times New Roman" w:cs="Times New Roman"/>
          </w:rPr>
          <w:instrText xml:space="preserve"> PAGE   \* MERGEFORMAT </w:instrText>
        </w:r>
        <w:r w:rsidRPr="0065579A">
          <w:rPr>
            <w:rFonts w:ascii="Times New Roman" w:hAnsi="Times New Roman" w:cs="Times New Roman"/>
          </w:rPr>
          <w:fldChar w:fldCharType="separate"/>
        </w:r>
        <w:r w:rsidR="00AD6197">
          <w:rPr>
            <w:rFonts w:ascii="Times New Roman" w:hAnsi="Times New Roman" w:cs="Times New Roman"/>
            <w:noProof/>
          </w:rPr>
          <w:t>20</w:t>
        </w:r>
        <w:r w:rsidRPr="0065579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1F32A1F" w14:textId="77777777" w:rsidR="00910A31" w:rsidRDefault="00910A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005C"/>
    <w:multiLevelType w:val="hybridMultilevel"/>
    <w:tmpl w:val="F4B66EDC"/>
    <w:lvl w:ilvl="0" w:tplc="76FC249E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A121D"/>
    <w:multiLevelType w:val="hybridMultilevel"/>
    <w:tmpl w:val="46C20D1C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E44B6"/>
    <w:multiLevelType w:val="hybridMultilevel"/>
    <w:tmpl w:val="9CD42232"/>
    <w:lvl w:ilvl="0" w:tplc="237496A8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474E4"/>
    <w:multiLevelType w:val="hybridMultilevel"/>
    <w:tmpl w:val="8C90D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5082C"/>
    <w:multiLevelType w:val="hybridMultilevel"/>
    <w:tmpl w:val="61627E82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6637F"/>
    <w:multiLevelType w:val="hybridMultilevel"/>
    <w:tmpl w:val="3E4097FA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9177F"/>
    <w:multiLevelType w:val="hybridMultilevel"/>
    <w:tmpl w:val="1E0CF68E"/>
    <w:lvl w:ilvl="0" w:tplc="84C0509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F42E4"/>
    <w:multiLevelType w:val="hybridMultilevel"/>
    <w:tmpl w:val="E14CB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05BC5"/>
    <w:multiLevelType w:val="hybridMultilevel"/>
    <w:tmpl w:val="20385636"/>
    <w:lvl w:ilvl="0" w:tplc="C09252C4">
      <w:start w:val="1"/>
      <w:numFmt w:val="decimal"/>
      <w:lvlText w:val="%1"/>
      <w:lvlJc w:val="left"/>
      <w:pPr>
        <w:ind w:left="810" w:hanging="36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16D479F4"/>
    <w:multiLevelType w:val="hybridMultilevel"/>
    <w:tmpl w:val="8A7E708A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414A6"/>
    <w:multiLevelType w:val="hybridMultilevel"/>
    <w:tmpl w:val="8BD01F2E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D4751E"/>
    <w:multiLevelType w:val="hybridMultilevel"/>
    <w:tmpl w:val="B8F648FA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4D230F"/>
    <w:multiLevelType w:val="hybridMultilevel"/>
    <w:tmpl w:val="BF1ADF9C"/>
    <w:lvl w:ilvl="0" w:tplc="5F5CB5F4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382C"/>
    <w:multiLevelType w:val="hybridMultilevel"/>
    <w:tmpl w:val="DFC416CC"/>
    <w:lvl w:ilvl="0" w:tplc="F040632C">
      <w:start w:val="1"/>
      <w:numFmt w:val="decimal"/>
      <w:lvlText w:val="%1"/>
      <w:lvlJc w:val="left"/>
      <w:pPr>
        <w:ind w:left="45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E3364"/>
    <w:multiLevelType w:val="hybridMultilevel"/>
    <w:tmpl w:val="FE360C90"/>
    <w:lvl w:ilvl="0" w:tplc="61B4BFA2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D42EE"/>
    <w:multiLevelType w:val="hybridMultilevel"/>
    <w:tmpl w:val="B178E88E"/>
    <w:lvl w:ilvl="0" w:tplc="CE6EC94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1540E"/>
    <w:multiLevelType w:val="hybridMultilevel"/>
    <w:tmpl w:val="B2AE2F24"/>
    <w:lvl w:ilvl="0" w:tplc="F266F61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000E4"/>
    <w:multiLevelType w:val="hybridMultilevel"/>
    <w:tmpl w:val="8E8E4878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711DA9"/>
    <w:multiLevelType w:val="hybridMultilevel"/>
    <w:tmpl w:val="91DE797A"/>
    <w:lvl w:ilvl="0" w:tplc="84C0509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6E4DDF"/>
    <w:multiLevelType w:val="hybridMultilevel"/>
    <w:tmpl w:val="6E7034FE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3348A"/>
    <w:multiLevelType w:val="hybridMultilevel"/>
    <w:tmpl w:val="A8B26192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05940"/>
    <w:multiLevelType w:val="hybridMultilevel"/>
    <w:tmpl w:val="6ACCB1BA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D82ABE"/>
    <w:multiLevelType w:val="hybridMultilevel"/>
    <w:tmpl w:val="3E4097FA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F7A68"/>
    <w:multiLevelType w:val="hybridMultilevel"/>
    <w:tmpl w:val="8F9E0CA8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4371C"/>
    <w:multiLevelType w:val="hybridMultilevel"/>
    <w:tmpl w:val="E03C0674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E746C0"/>
    <w:multiLevelType w:val="hybridMultilevel"/>
    <w:tmpl w:val="D256A660"/>
    <w:lvl w:ilvl="0" w:tplc="6618FEF2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14631D"/>
    <w:multiLevelType w:val="hybridMultilevel"/>
    <w:tmpl w:val="37286708"/>
    <w:lvl w:ilvl="0" w:tplc="84C0509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4B0557"/>
    <w:multiLevelType w:val="hybridMultilevel"/>
    <w:tmpl w:val="EEB421DC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21642"/>
    <w:multiLevelType w:val="hybridMultilevel"/>
    <w:tmpl w:val="ADF03CCA"/>
    <w:lvl w:ilvl="0" w:tplc="6618FEF2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CC38C3"/>
    <w:multiLevelType w:val="hybridMultilevel"/>
    <w:tmpl w:val="BF1ABEB2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623BDF"/>
    <w:multiLevelType w:val="hybridMultilevel"/>
    <w:tmpl w:val="1D92F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6B0F39"/>
    <w:multiLevelType w:val="hybridMultilevel"/>
    <w:tmpl w:val="3E4097FA"/>
    <w:lvl w:ilvl="0" w:tplc="8760133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8D1E30"/>
    <w:multiLevelType w:val="hybridMultilevel"/>
    <w:tmpl w:val="2A683E90"/>
    <w:lvl w:ilvl="0" w:tplc="87601330">
      <w:start w:val="1"/>
      <w:numFmt w:val="decimal"/>
      <w:lvlText w:val="%1"/>
      <w:lvlJc w:val="left"/>
      <w:pPr>
        <w:ind w:left="108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3"/>
  </w:num>
  <w:num w:numId="3">
    <w:abstractNumId w:val="14"/>
  </w:num>
  <w:num w:numId="4">
    <w:abstractNumId w:val="0"/>
  </w:num>
  <w:num w:numId="5">
    <w:abstractNumId w:val="15"/>
  </w:num>
  <w:num w:numId="6">
    <w:abstractNumId w:val="28"/>
  </w:num>
  <w:num w:numId="7">
    <w:abstractNumId w:val="12"/>
  </w:num>
  <w:num w:numId="8">
    <w:abstractNumId w:val="2"/>
  </w:num>
  <w:num w:numId="9">
    <w:abstractNumId w:val="7"/>
  </w:num>
  <w:num w:numId="10">
    <w:abstractNumId w:val="26"/>
  </w:num>
  <w:num w:numId="11">
    <w:abstractNumId w:val="18"/>
  </w:num>
  <w:num w:numId="12">
    <w:abstractNumId w:val="6"/>
  </w:num>
  <w:num w:numId="13">
    <w:abstractNumId w:val="16"/>
  </w:num>
  <w:num w:numId="14">
    <w:abstractNumId w:val="8"/>
  </w:num>
  <w:num w:numId="15">
    <w:abstractNumId w:val="3"/>
  </w:num>
  <w:num w:numId="16">
    <w:abstractNumId w:val="25"/>
  </w:num>
  <w:num w:numId="17">
    <w:abstractNumId w:val="30"/>
  </w:num>
  <w:num w:numId="18">
    <w:abstractNumId w:val="19"/>
  </w:num>
  <w:num w:numId="19">
    <w:abstractNumId w:val="11"/>
  </w:num>
  <w:num w:numId="20">
    <w:abstractNumId w:val="29"/>
  </w:num>
  <w:num w:numId="21">
    <w:abstractNumId w:val="20"/>
  </w:num>
  <w:num w:numId="22">
    <w:abstractNumId w:val="17"/>
  </w:num>
  <w:num w:numId="23">
    <w:abstractNumId w:val="4"/>
  </w:num>
  <w:num w:numId="24">
    <w:abstractNumId w:val="31"/>
  </w:num>
  <w:num w:numId="25">
    <w:abstractNumId w:val="10"/>
  </w:num>
  <w:num w:numId="26">
    <w:abstractNumId w:val="21"/>
  </w:num>
  <w:num w:numId="27">
    <w:abstractNumId w:val="24"/>
  </w:num>
  <w:num w:numId="28">
    <w:abstractNumId w:val="9"/>
  </w:num>
  <w:num w:numId="29">
    <w:abstractNumId w:val="27"/>
  </w:num>
  <w:num w:numId="30">
    <w:abstractNumId w:val="1"/>
  </w:num>
  <w:num w:numId="31">
    <w:abstractNumId w:val="23"/>
  </w:num>
  <w:num w:numId="32">
    <w:abstractNumId w:val="5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U0NTAztDQ1N7AwszBX0lEKTi0uzszPAykwM6oFAMC//IEtAAAA"/>
  </w:docVars>
  <w:rsids>
    <w:rsidRoot w:val="00D251C6"/>
    <w:rsid w:val="00001AEA"/>
    <w:rsid w:val="000076C7"/>
    <w:rsid w:val="0001476D"/>
    <w:rsid w:val="0002186B"/>
    <w:rsid w:val="00022B8A"/>
    <w:rsid w:val="00032FD1"/>
    <w:rsid w:val="00044A78"/>
    <w:rsid w:val="00045E90"/>
    <w:rsid w:val="00061113"/>
    <w:rsid w:val="0007036E"/>
    <w:rsid w:val="00080494"/>
    <w:rsid w:val="0008481C"/>
    <w:rsid w:val="0009190C"/>
    <w:rsid w:val="000A23D0"/>
    <w:rsid w:val="000C0A44"/>
    <w:rsid w:val="000D018F"/>
    <w:rsid w:val="000F5DBF"/>
    <w:rsid w:val="000F64A3"/>
    <w:rsid w:val="001026D9"/>
    <w:rsid w:val="00105FFD"/>
    <w:rsid w:val="00120863"/>
    <w:rsid w:val="00120F95"/>
    <w:rsid w:val="00127BE6"/>
    <w:rsid w:val="00145185"/>
    <w:rsid w:val="001500B6"/>
    <w:rsid w:val="00160A77"/>
    <w:rsid w:val="00165703"/>
    <w:rsid w:val="00171C15"/>
    <w:rsid w:val="00181550"/>
    <w:rsid w:val="00183296"/>
    <w:rsid w:val="001A5A1E"/>
    <w:rsid w:val="001B56E6"/>
    <w:rsid w:val="001C098D"/>
    <w:rsid w:val="001C29F0"/>
    <w:rsid w:val="001C6FAD"/>
    <w:rsid w:val="001D03F0"/>
    <w:rsid w:val="001F0878"/>
    <w:rsid w:val="0020112E"/>
    <w:rsid w:val="00203C25"/>
    <w:rsid w:val="0020584F"/>
    <w:rsid w:val="00215EA7"/>
    <w:rsid w:val="00222841"/>
    <w:rsid w:val="00222C92"/>
    <w:rsid w:val="0023339B"/>
    <w:rsid w:val="0024334A"/>
    <w:rsid w:val="002466B5"/>
    <w:rsid w:val="00266BF6"/>
    <w:rsid w:val="00266C79"/>
    <w:rsid w:val="00280489"/>
    <w:rsid w:val="00285D23"/>
    <w:rsid w:val="00292B19"/>
    <w:rsid w:val="002B2E47"/>
    <w:rsid w:val="002E5744"/>
    <w:rsid w:val="002F024C"/>
    <w:rsid w:val="002F1252"/>
    <w:rsid w:val="002F24E9"/>
    <w:rsid w:val="002F72C5"/>
    <w:rsid w:val="0030018A"/>
    <w:rsid w:val="00300331"/>
    <w:rsid w:val="00307053"/>
    <w:rsid w:val="003473AF"/>
    <w:rsid w:val="00365D63"/>
    <w:rsid w:val="003811F9"/>
    <w:rsid w:val="00387EE2"/>
    <w:rsid w:val="003962CE"/>
    <w:rsid w:val="003A5656"/>
    <w:rsid w:val="003B1DB6"/>
    <w:rsid w:val="003C7116"/>
    <w:rsid w:val="003D049E"/>
    <w:rsid w:val="003D346E"/>
    <w:rsid w:val="003D34F2"/>
    <w:rsid w:val="003E4F84"/>
    <w:rsid w:val="003F5143"/>
    <w:rsid w:val="004076FD"/>
    <w:rsid w:val="00415520"/>
    <w:rsid w:val="00416B35"/>
    <w:rsid w:val="00446217"/>
    <w:rsid w:val="00447F95"/>
    <w:rsid w:val="0047465E"/>
    <w:rsid w:val="004768E2"/>
    <w:rsid w:val="0048600B"/>
    <w:rsid w:val="00487D43"/>
    <w:rsid w:val="00497DE9"/>
    <w:rsid w:val="004A6559"/>
    <w:rsid w:val="004C286D"/>
    <w:rsid w:val="004E3973"/>
    <w:rsid w:val="004E3F5C"/>
    <w:rsid w:val="00500AFB"/>
    <w:rsid w:val="00502D41"/>
    <w:rsid w:val="0051799A"/>
    <w:rsid w:val="00521233"/>
    <w:rsid w:val="00522719"/>
    <w:rsid w:val="00522FB7"/>
    <w:rsid w:val="0052413A"/>
    <w:rsid w:val="0054543C"/>
    <w:rsid w:val="005504AE"/>
    <w:rsid w:val="005515D5"/>
    <w:rsid w:val="005748A5"/>
    <w:rsid w:val="00576080"/>
    <w:rsid w:val="00583121"/>
    <w:rsid w:val="00590B27"/>
    <w:rsid w:val="005C2B6B"/>
    <w:rsid w:val="005C3816"/>
    <w:rsid w:val="005D6BD6"/>
    <w:rsid w:val="005F6741"/>
    <w:rsid w:val="00601ABB"/>
    <w:rsid w:val="0061575C"/>
    <w:rsid w:val="00615953"/>
    <w:rsid w:val="006163ED"/>
    <w:rsid w:val="0062034E"/>
    <w:rsid w:val="006254C9"/>
    <w:rsid w:val="006513E5"/>
    <w:rsid w:val="0065579A"/>
    <w:rsid w:val="0065666C"/>
    <w:rsid w:val="00663A8B"/>
    <w:rsid w:val="00673B70"/>
    <w:rsid w:val="00683800"/>
    <w:rsid w:val="006B6F5E"/>
    <w:rsid w:val="006D2013"/>
    <w:rsid w:val="006F2039"/>
    <w:rsid w:val="006F3387"/>
    <w:rsid w:val="006F3A0B"/>
    <w:rsid w:val="006F7293"/>
    <w:rsid w:val="00706C9B"/>
    <w:rsid w:val="007123A7"/>
    <w:rsid w:val="007161A8"/>
    <w:rsid w:val="00716669"/>
    <w:rsid w:val="0073316C"/>
    <w:rsid w:val="00743146"/>
    <w:rsid w:val="00783637"/>
    <w:rsid w:val="00785629"/>
    <w:rsid w:val="007868F5"/>
    <w:rsid w:val="00790FFD"/>
    <w:rsid w:val="007916D8"/>
    <w:rsid w:val="00793087"/>
    <w:rsid w:val="007A2D71"/>
    <w:rsid w:val="007A44CE"/>
    <w:rsid w:val="007A7502"/>
    <w:rsid w:val="007B7006"/>
    <w:rsid w:val="007C6D9D"/>
    <w:rsid w:val="007C7A48"/>
    <w:rsid w:val="007D4D8C"/>
    <w:rsid w:val="007E0DA4"/>
    <w:rsid w:val="008009A3"/>
    <w:rsid w:val="0080263D"/>
    <w:rsid w:val="0080334B"/>
    <w:rsid w:val="008056AA"/>
    <w:rsid w:val="008060A9"/>
    <w:rsid w:val="008126B7"/>
    <w:rsid w:val="0083773B"/>
    <w:rsid w:val="00837D7E"/>
    <w:rsid w:val="0084344C"/>
    <w:rsid w:val="00854788"/>
    <w:rsid w:val="00856F6B"/>
    <w:rsid w:val="00864636"/>
    <w:rsid w:val="008664A1"/>
    <w:rsid w:val="008706FB"/>
    <w:rsid w:val="00872AAD"/>
    <w:rsid w:val="00882712"/>
    <w:rsid w:val="00893848"/>
    <w:rsid w:val="00893ABC"/>
    <w:rsid w:val="00894211"/>
    <w:rsid w:val="008A08D9"/>
    <w:rsid w:val="008C05AB"/>
    <w:rsid w:val="008C141B"/>
    <w:rsid w:val="008C4AEE"/>
    <w:rsid w:val="008D5B7B"/>
    <w:rsid w:val="008E5DB6"/>
    <w:rsid w:val="008F2B27"/>
    <w:rsid w:val="00910A31"/>
    <w:rsid w:val="00923CD8"/>
    <w:rsid w:val="009244E3"/>
    <w:rsid w:val="00931123"/>
    <w:rsid w:val="0094113D"/>
    <w:rsid w:val="00944E30"/>
    <w:rsid w:val="00955C35"/>
    <w:rsid w:val="00960246"/>
    <w:rsid w:val="00983A69"/>
    <w:rsid w:val="00990BB0"/>
    <w:rsid w:val="0099661B"/>
    <w:rsid w:val="009A3774"/>
    <w:rsid w:val="009B49FE"/>
    <w:rsid w:val="009B4F6D"/>
    <w:rsid w:val="009D0291"/>
    <w:rsid w:val="009D0714"/>
    <w:rsid w:val="009D50D8"/>
    <w:rsid w:val="009E7C02"/>
    <w:rsid w:val="009F171F"/>
    <w:rsid w:val="009F2A1E"/>
    <w:rsid w:val="00A0297E"/>
    <w:rsid w:val="00A13430"/>
    <w:rsid w:val="00A23B95"/>
    <w:rsid w:val="00A306F7"/>
    <w:rsid w:val="00A326F7"/>
    <w:rsid w:val="00A33C3F"/>
    <w:rsid w:val="00A33F21"/>
    <w:rsid w:val="00A6418A"/>
    <w:rsid w:val="00A744B2"/>
    <w:rsid w:val="00A81B6A"/>
    <w:rsid w:val="00A82610"/>
    <w:rsid w:val="00AA2BF1"/>
    <w:rsid w:val="00AA79F5"/>
    <w:rsid w:val="00AB39BD"/>
    <w:rsid w:val="00AC133A"/>
    <w:rsid w:val="00AD2471"/>
    <w:rsid w:val="00AD6197"/>
    <w:rsid w:val="00AE1A09"/>
    <w:rsid w:val="00AE3813"/>
    <w:rsid w:val="00AF12B0"/>
    <w:rsid w:val="00AF1D27"/>
    <w:rsid w:val="00AF3C58"/>
    <w:rsid w:val="00B134C0"/>
    <w:rsid w:val="00B20D83"/>
    <w:rsid w:val="00B430F1"/>
    <w:rsid w:val="00B6235E"/>
    <w:rsid w:val="00B63C5A"/>
    <w:rsid w:val="00B900C9"/>
    <w:rsid w:val="00B93772"/>
    <w:rsid w:val="00BA4FE3"/>
    <w:rsid w:val="00BA60E7"/>
    <w:rsid w:val="00BA78A7"/>
    <w:rsid w:val="00BB33F3"/>
    <w:rsid w:val="00BB3BB0"/>
    <w:rsid w:val="00BB3DDE"/>
    <w:rsid w:val="00BC2935"/>
    <w:rsid w:val="00BC3EF7"/>
    <w:rsid w:val="00BC4910"/>
    <w:rsid w:val="00BC578E"/>
    <w:rsid w:val="00BD7B68"/>
    <w:rsid w:val="00BF2A81"/>
    <w:rsid w:val="00BF4D86"/>
    <w:rsid w:val="00C10B7C"/>
    <w:rsid w:val="00C16720"/>
    <w:rsid w:val="00C21B68"/>
    <w:rsid w:val="00C22644"/>
    <w:rsid w:val="00C22E2B"/>
    <w:rsid w:val="00C31DE4"/>
    <w:rsid w:val="00C3442C"/>
    <w:rsid w:val="00C554EE"/>
    <w:rsid w:val="00C558A2"/>
    <w:rsid w:val="00C57756"/>
    <w:rsid w:val="00C63EE1"/>
    <w:rsid w:val="00C812F9"/>
    <w:rsid w:val="00C84529"/>
    <w:rsid w:val="00C94738"/>
    <w:rsid w:val="00CA0C95"/>
    <w:rsid w:val="00CC67CD"/>
    <w:rsid w:val="00CC6900"/>
    <w:rsid w:val="00CD3008"/>
    <w:rsid w:val="00CD3AC6"/>
    <w:rsid w:val="00CE4387"/>
    <w:rsid w:val="00CF4E32"/>
    <w:rsid w:val="00CF6DFB"/>
    <w:rsid w:val="00D02D8E"/>
    <w:rsid w:val="00D155C6"/>
    <w:rsid w:val="00D17D94"/>
    <w:rsid w:val="00D251C6"/>
    <w:rsid w:val="00D34578"/>
    <w:rsid w:val="00D36B84"/>
    <w:rsid w:val="00D44012"/>
    <w:rsid w:val="00D44AA8"/>
    <w:rsid w:val="00D47B18"/>
    <w:rsid w:val="00D51732"/>
    <w:rsid w:val="00D57820"/>
    <w:rsid w:val="00D60E56"/>
    <w:rsid w:val="00D623DE"/>
    <w:rsid w:val="00D72049"/>
    <w:rsid w:val="00D85AE6"/>
    <w:rsid w:val="00D86A54"/>
    <w:rsid w:val="00D877B6"/>
    <w:rsid w:val="00D90F5C"/>
    <w:rsid w:val="00DA15C1"/>
    <w:rsid w:val="00DA3D45"/>
    <w:rsid w:val="00DC213A"/>
    <w:rsid w:val="00DD0909"/>
    <w:rsid w:val="00DD4CDE"/>
    <w:rsid w:val="00DE0445"/>
    <w:rsid w:val="00DE6A57"/>
    <w:rsid w:val="00DF1F9A"/>
    <w:rsid w:val="00DF217E"/>
    <w:rsid w:val="00DF3612"/>
    <w:rsid w:val="00DF5839"/>
    <w:rsid w:val="00E0665F"/>
    <w:rsid w:val="00E077BC"/>
    <w:rsid w:val="00E07BCD"/>
    <w:rsid w:val="00E10C0D"/>
    <w:rsid w:val="00E10FAE"/>
    <w:rsid w:val="00E13269"/>
    <w:rsid w:val="00E1617F"/>
    <w:rsid w:val="00E27DA7"/>
    <w:rsid w:val="00E3428D"/>
    <w:rsid w:val="00E83998"/>
    <w:rsid w:val="00E95B66"/>
    <w:rsid w:val="00E97C9B"/>
    <w:rsid w:val="00EA185E"/>
    <w:rsid w:val="00EB3086"/>
    <w:rsid w:val="00EC0BFC"/>
    <w:rsid w:val="00EC19D0"/>
    <w:rsid w:val="00ED2F70"/>
    <w:rsid w:val="00ED5EE6"/>
    <w:rsid w:val="00EE6E6A"/>
    <w:rsid w:val="00EF4DB8"/>
    <w:rsid w:val="00F03298"/>
    <w:rsid w:val="00F12A55"/>
    <w:rsid w:val="00F13A54"/>
    <w:rsid w:val="00F170DE"/>
    <w:rsid w:val="00F25334"/>
    <w:rsid w:val="00F4384B"/>
    <w:rsid w:val="00F4464A"/>
    <w:rsid w:val="00F47C13"/>
    <w:rsid w:val="00F52441"/>
    <w:rsid w:val="00F6070A"/>
    <w:rsid w:val="00F607E6"/>
    <w:rsid w:val="00F61583"/>
    <w:rsid w:val="00F61678"/>
    <w:rsid w:val="00F94E88"/>
    <w:rsid w:val="00FA114B"/>
    <w:rsid w:val="00FA6A56"/>
    <w:rsid w:val="00FB6A6B"/>
    <w:rsid w:val="00FC4FEE"/>
    <w:rsid w:val="00FD164E"/>
    <w:rsid w:val="00FD54F2"/>
    <w:rsid w:val="00FF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64822"/>
  <w15:chartTrackingRefBased/>
  <w15:docId w15:val="{77DC0051-6106-45DD-BECE-4FD59D7B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1C6"/>
    <w:pPr>
      <w:spacing w:after="200" w:line="276" w:lineRule="auto"/>
    </w:pPr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D720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5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A23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23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23D0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3D0"/>
    <w:rPr>
      <w:rFonts w:ascii="Segoe UI" w:eastAsiaTheme="minorEastAsia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44AA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44AA8"/>
    <w:rPr>
      <w:rFonts w:ascii="Consolas" w:eastAsiaTheme="minorEastAsia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D44AA8"/>
    <w:pPr>
      <w:ind w:left="720"/>
      <w:contextualSpacing/>
    </w:pPr>
  </w:style>
  <w:style w:type="paragraph" w:customStyle="1" w:styleId="yiv6800990010msonormal">
    <w:name w:val="yiv6800990010msonormal"/>
    <w:basedOn w:val="Normal"/>
    <w:rsid w:val="00D44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44AA8"/>
  </w:style>
  <w:style w:type="character" w:styleId="Hyperlink">
    <w:name w:val="Hyperlink"/>
    <w:basedOn w:val="DefaultParagraphFont"/>
    <w:uiPriority w:val="99"/>
    <w:unhideWhenUsed/>
    <w:rsid w:val="00D44AA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4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AA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55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79A"/>
    <w:rPr>
      <w:rFonts w:eastAsiaTheme="minorEastAsia"/>
    </w:rPr>
  </w:style>
  <w:style w:type="character" w:customStyle="1" w:styleId="Heading3Char">
    <w:name w:val="Heading 3 Char"/>
    <w:basedOn w:val="DefaultParagraphFont"/>
    <w:link w:val="Heading3"/>
    <w:uiPriority w:val="9"/>
    <w:rsid w:val="00D7204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3D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3D45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A3D45"/>
    <w:pPr>
      <w:spacing w:after="0" w:line="240" w:lineRule="auto"/>
    </w:pPr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AA79F5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79F5"/>
    <w:rPr>
      <w:color w:val="605E5C"/>
      <w:shd w:val="clear" w:color="auto" w:fill="E1DFDD"/>
    </w:rPr>
  </w:style>
  <w:style w:type="character" w:customStyle="1" w:styleId="citation-doi">
    <w:name w:val="citation-doi"/>
    <w:basedOn w:val="DefaultParagraphFont"/>
    <w:rsid w:val="003E4F84"/>
  </w:style>
  <w:style w:type="paragraph" w:styleId="NormalWeb">
    <w:name w:val="Normal (Web)"/>
    <w:basedOn w:val="Normal"/>
    <w:uiPriority w:val="99"/>
    <w:unhideWhenUsed/>
    <w:rsid w:val="00944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02/bin.2064" TargetMode="External"/><Relationship Id="rId18" Type="http://schemas.openxmlformats.org/officeDocument/2006/relationships/hyperlink" Target="https://doi.org/10.1002/bin.1893" TargetMode="External"/><Relationship Id="rId26" Type="http://schemas.openxmlformats.org/officeDocument/2006/relationships/hyperlink" Target="https://doi.org/10.1007/s10882-019-09711-2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doi.org/10.1177%2F15346501211064584" TargetMode="External"/><Relationship Id="rId34" Type="http://schemas.openxmlformats.org/officeDocument/2006/relationships/hyperlink" Target="https://doi.org/10.1007/s10882-014-9394-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3390/bs15030382" TargetMode="External"/><Relationship Id="rId17" Type="http://schemas.openxmlformats.org/officeDocument/2006/relationships/hyperlink" Target="https://doi.org/10.1002/jaba.1034" TargetMode="External"/><Relationship Id="rId25" Type="http://schemas.openxmlformats.org/officeDocument/2006/relationships/hyperlink" Target="https://doi.org/10.1002/jaba.657" TargetMode="External"/><Relationship Id="rId33" Type="http://schemas.openxmlformats.org/officeDocument/2006/relationships/hyperlink" Target="https://doi.org/10.1002/jaba.83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1002/jaba.1033" TargetMode="External"/><Relationship Id="rId20" Type="http://schemas.openxmlformats.org/officeDocument/2006/relationships/hyperlink" Target="https://doi.org/10.1002/bin.1838" TargetMode="External"/><Relationship Id="rId29" Type="http://schemas.openxmlformats.org/officeDocument/2006/relationships/hyperlink" Target="https://doi.org/10.1007/s10882-017-9575-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37/bar0000315.supp" TargetMode="External"/><Relationship Id="rId24" Type="http://schemas.openxmlformats.org/officeDocument/2006/relationships/hyperlink" Target="https://doi.org/10.1002/bin.1754" TargetMode="External"/><Relationship Id="rId32" Type="http://schemas.openxmlformats.org/officeDocument/2006/relationships/hyperlink" Target="https://doi.org/10.1177/1744629514564450" TargetMode="External"/><Relationship Id="rId37" Type="http://schemas.openxmlformats.org/officeDocument/2006/relationships/hyperlink" Target="https://doi.org/10.1007/s40616-022-00172-x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02/jaba.1081" TargetMode="External"/><Relationship Id="rId23" Type="http://schemas.openxmlformats.org/officeDocument/2006/relationships/hyperlink" Target="https://doi.org/10.1177%2F1534650120983451" TargetMode="External"/><Relationship Id="rId28" Type="http://schemas.openxmlformats.org/officeDocument/2006/relationships/hyperlink" Target="https://doi.org/10.1080/17518423.2019.1629662" TargetMode="External"/><Relationship Id="rId36" Type="http://schemas.openxmlformats.org/officeDocument/2006/relationships/hyperlink" Target="https://doi.org/10.1002/9781119171492.wecad067" TargetMode="External"/><Relationship Id="rId10" Type="http://schemas.openxmlformats.org/officeDocument/2006/relationships/hyperlink" Target="https://doi.org/10.1002/bin.70053" TargetMode="External"/><Relationship Id="rId19" Type="http://schemas.openxmlformats.org/officeDocument/2006/relationships/hyperlink" Target="https://doi.org/10.1002/jeab.739" TargetMode="External"/><Relationship Id="rId31" Type="http://schemas.openxmlformats.org/officeDocument/2006/relationships/hyperlink" Target="https://doi.org/10.1007%2Fs40617-015-0096-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07/s40616-025-00220-2" TargetMode="External"/><Relationship Id="rId14" Type="http://schemas.openxmlformats.org/officeDocument/2006/relationships/hyperlink" Target="https://doi.org/10.1002/bin.2037" TargetMode="External"/><Relationship Id="rId22" Type="http://schemas.openxmlformats.org/officeDocument/2006/relationships/hyperlink" Target="https://doi.org/10.1002/jaba.885" TargetMode="External"/><Relationship Id="rId27" Type="http://schemas.openxmlformats.org/officeDocument/2006/relationships/hyperlink" Target="https://doi.org/10.1007/s40616-019-00118-w" TargetMode="External"/><Relationship Id="rId30" Type="http://schemas.openxmlformats.org/officeDocument/2006/relationships/hyperlink" Target="https://doi.org/10.1002/jaba.350" TargetMode="External"/><Relationship Id="rId35" Type="http://schemas.openxmlformats.org/officeDocument/2006/relationships/hyperlink" Target="https://doi.org/10.1007/978-3-031-19964-6_9" TargetMode="External"/><Relationship Id="rId8" Type="http://schemas.openxmlformats.org/officeDocument/2006/relationships/hyperlink" Target="https://doi.org/10.1002/jaba.70058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D9CA4-189E-4682-9B16-84F1B7981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20</Pages>
  <Words>6951</Words>
  <Characters>39626</Characters>
  <Application>Microsoft Office Word</Application>
  <DocSecurity>0</DocSecurity>
  <Lines>330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Cengher</dc:creator>
  <cp:keywords/>
  <dc:description/>
  <cp:lastModifiedBy>Mirela Cengher</cp:lastModifiedBy>
  <cp:revision>16</cp:revision>
  <cp:lastPrinted>2024-02-15T17:07:00Z</cp:lastPrinted>
  <dcterms:created xsi:type="dcterms:W3CDTF">2026-03-12T12:32:00Z</dcterms:created>
  <dcterms:modified xsi:type="dcterms:W3CDTF">2026-05-01T12:58:00Z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d9517ad99d2d1dd24948601814e792d787ac47d13ad7763138ef51ec24be5684</vt:lpwstr>
  </property>
</Properties>
</file>